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ECA4D3" w14:textId="548E3ACE" w:rsidR="00857042" w:rsidRPr="007005A4" w:rsidRDefault="00857042" w:rsidP="007005A4">
      <w:pPr>
        <w:pStyle w:val="1"/>
        <w:ind w:firstLine="5670"/>
        <w:rPr>
          <w:sz w:val="28"/>
          <w:szCs w:val="28"/>
        </w:rPr>
      </w:pPr>
      <w:r w:rsidRPr="007005A4">
        <w:rPr>
          <w:sz w:val="28"/>
          <w:szCs w:val="28"/>
        </w:rPr>
        <w:t>Приложение</w:t>
      </w:r>
      <w:r w:rsidR="009531EC" w:rsidRPr="007005A4">
        <w:rPr>
          <w:sz w:val="28"/>
          <w:szCs w:val="28"/>
        </w:rPr>
        <w:t xml:space="preserve"> 1</w:t>
      </w:r>
    </w:p>
    <w:p w14:paraId="1893C5C2" w14:textId="77777777" w:rsidR="00857042" w:rsidRPr="007005A4" w:rsidRDefault="00857042" w:rsidP="007005A4">
      <w:pPr>
        <w:pStyle w:val="1"/>
        <w:ind w:firstLine="5670"/>
        <w:rPr>
          <w:sz w:val="28"/>
          <w:szCs w:val="28"/>
        </w:rPr>
      </w:pPr>
    </w:p>
    <w:p w14:paraId="4100867C" w14:textId="1D3F0D44" w:rsidR="001E33D7" w:rsidRPr="007005A4" w:rsidRDefault="0025782A" w:rsidP="007005A4">
      <w:pPr>
        <w:pStyle w:val="1"/>
        <w:ind w:firstLine="5670"/>
        <w:rPr>
          <w:sz w:val="28"/>
          <w:szCs w:val="28"/>
        </w:rPr>
      </w:pPr>
      <w:r w:rsidRPr="007005A4">
        <w:rPr>
          <w:sz w:val="28"/>
          <w:szCs w:val="28"/>
        </w:rPr>
        <w:t>УТВЕРЖДЕНЫ</w:t>
      </w:r>
    </w:p>
    <w:p w14:paraId="7E0226B0" w14:textId="33932A8B" w:rsidR="00D565E4" w:rsidRPr="007005A4" w:rsidRDefault="0025782A" w:rsidP="007005A4">
      <w:pPr>
        <w:pStyle w:val="1"/>
        <w:ind w:left="5670" w:firstLine="0"/>
        <w:rPr>
          <w:sz w:val="28"/>
          <w:szCs w:val="28"/>
        </w:rPr>
      </w:pPr>
      <w:r w:rsidRPr="007005A4">
        <w:rPr>
          <w:sz w:val="28"/>
          <w:szCs w:val="28"/>
        </w:rPr>
        <w:t xml:space="preserve">постановлением администрации муниципального образования </w:t>
      </w:r>
      <w:r w:rsidR="00D565E4" w:rsidRPr="007005A4">
        <w:rPr>
          <w:sz w:val="28"/>
          <w:szCs w:val="28"/>
        </w:rPr>
        <w:t>Туапсинский район</w:t>
      </w:r>
    </w:p>
    <w:p w14:paraId="2FD3F309" w14:textId="162C6F26" w:rsidR="00D565E4" w:rsidRPr="00A97375" w:rsidRDefault="00D565E4" w:rsidP="007005A4">
      <w:pPr>
        <w:pStyle w:val="1"/>
        <w:ind w:left="5670" w:firstLine="0"/>
        <w:rPr>
          <w:sz w:val="28"/>
          <w:szCs w:val="28"/>
          <w:u w:val="single"/>
        </w:rPr>
      </w:pPr>
      <w:r w:rsidRPr="007005A4">
        <w:rPr>
          <w:sz w:val="28"/>
          <w:szCs w:val="28"/>
        </w:rPr>
        <w:t xml:space="preserve">от </w:t>
      </w:r>
      <w:r w:rsidRPr="00A97375">
        <w:rPr>
          <w:sz w:val="28"/>
          <w:szCs w:val="28"/>
          <w:u w:val="single"/>
        </w:rPr>
        <w:t>_____________</w:t>
      </w:r>
      <w:r w:rsidRPr="007005A4">
        <w:rPr>
          <w:sz w:val="28"/>
          <w:szCs w:val="28"/>
        </w:rPr>
        <w:t xml:space="preserve">№ </w:t>
      </w:r>
      <w:r w:rsidRPr="00A97375">
        <w:rPr>
          <w:sz w:val="28"/>
          <w:szCs w:val="28"/>
          <w:u w:val="single"/>
        </w:rPr>
        <w:t>_________</w:t>
      </w:r>
    </w:p>
    <w:p w14:paraId="5995161D" w14:textId="77777777" w:rsidR="00D565E4" w:rsidRPr="007005A4" w:rsidRDefault="00D565E4" w:rsidP="007005A4">
      <w:pPr>
        <w:pStyle w:val="1"/>
        <w:ind w:left="3600" w:firstLine="0"/>
        <w:rPr>
          <w:sz w:val="28"/>
          <w:szCs w:val="28"/>
        </w:rPr>
      </w:pPr>
    </w:p>
    <w:p w14:paraId="477E498D" w14:textId="77777777" w:rsidR="00D565E4" w:rsidRPr="007005A4" w:rsidRDefault="00D565E4" w:rsidP="007005A4">
      <w:pPr>
        <w:pStyle w:val="1"/>
        <w:ind w:left="3600" w:firstLine="0"/>
        <w:rPr>
          <w:sz w:val="28"/>
          <w:szCs w:val="28"/>
        </w:rPr>
      </w:pPr>
    </w:p>
    <w:p w14:paraId="52D87918" w14:textId="77777777" w:rsidR="00D565E4" w:rsidRPr="007005A4" w:rsidRDefault="00D565E4" w:rsidP="007005A4">
      <w:pPr>
        <w:pStyle w:val="1"/>
        <w:ind w:left="3600" w:firstLine="0"/>
        <w:rPr>
          <w:sz w:val="28"/>
          <w:szCs w:val="28"/>
        </w:rPr>
      </w:pPr>
    </w:p>
    <w:p w14:paraId="08BD65B0" w14:textId="77777777" w:rsidR="001E33D7" w:rsidRPr="007005A4" w:rsidRDefault="0025782A" w:rsidP="007005A4">
      <w:pPr>
        <w:pStyle w:val="20"/>
        <w:keepNext/>
        <w:keepLines/>
        <w:spacing w:after="0"/>
        <w:ind w:left="1134" w:right="1134"/>
        <w:rPr>
          <w:sz w:val="28"/>
          <w:szCs w:val="28"/>
        </w:rPr>
      </w:pPr>
      <w:r w:rsidRPr="007005A4">
        <w:rPr>
          <w:sz w:val="28"/>
          <w:szCs w:val="28"/>
        </w:rPr>
        <w:t>ПРАВИЛА</w:t>
      </w:r>
    </w:p>
    <w:p w14:paraId="527110A4" w14:textId="44C26322" w:rsidR="001E33D7" w:rsidRPr="007005A4" w:rsidRDefault="00A611B5" w:rsidP="007005A4">
      <w:pPr>
        <w:pStyle w:val="1"/>
        <w:ind w:left="1134" w:right="1134" w:firstLine="0"/>
        <w:jc w:val="center"/>
        <w:rPr>
          <w:b/>
          <w:sz w:val="28"/>
          <w:szCs w:val="28"/>
        </w:rPr>
      </w:pPr>
      <w:r w:rsidRPr="007005A4">
        <w:rPr>
          <w:b/>
          <w:sz w:val="28"/>
          <w:szCs w:val="28"/>
        </w:rPr>
        <w:t>проведения проверки инвестиционных проектов на предмет эффективности использования средств бюджета муниципального образования туапсинский район, направляемых на капитальные вложения</w:t>
      </w:r>
    </w:p>
    <w:p w14:paraId="538D97F1" w14:textId="77777777" w:rsidR="00CE596C" w:rsidRPr="007005A4" w:rsidRDefault="00CE596C" w:rsidP="007005A4">
      <w:pPr>
        <w:pStyle w:val="1"/>
        <w:ind w:left="1701" w:right="2268" w:firstLine="0"/>
        <w:jc w:val="center"/>
        <w:rPr>
          <w:sz w:val="28"/>
          <w:szCs w:val="28"/>
        </w:rPr>
      </w:pPr>
    </w:p>
    <w:p w14:paraId="56984E33" w14:textId="01BBF817" w:rsidR="001E33D7" w:rsidRPr="007005A4" w:rsidRDefault="007B273B" w:rsidP="007005A4">
      <w:pPr>
        <w:pStyle w:val="20"/>
        <w:keepNext/>
        <w:keepLines/>
        <w:tabs>
          <w:tab w:val="left" w:pos="265"/>
          <w:tab w:val="left" w:pos="265"/>
        </w:tabs>
        <w:spacing w:after="0"/>
        <w:rPr>
          <w:b w:val="0"/>
          <w:sz w:val="28"/>
          <w:szCs w:val="28"/>
        </w:rPr>
      </w:pPr>
      <w:r w:rsidRPr="007005A4">
        <w:rPr>
          <w:b w:val="0"/>
          <w:sz w:val="28"/>
          <w:szCs w:val="28"/>
        </w:rPr>
        <w:t>1. </w:t>
      </w:r>
      <w:r w:rsidR="0025782A" w:rsidRPr="007005A4">
        <w:rPr>
          <w:b w:val="0"/>
          <w:sz w:val="28"/>
          <w:szCs w:val="28"/>
        </w:rPr>
        <w:t>Общие положения</w:t>
      </w:r>
    </w:p>
    <w:p w14:paraId="1A256E78" w14:textId="77777777" w:rsidR="00CE596C" w:rsidRPr="007005A4" w:rsidRDefault="00CE596C" w:rsidP="007005A4">
      <w:pPr>
        <w:pStyle w:val="20"/>
        <w:keepNext/>
        <w:keepLines/>
        <w:tabs>
          <w:tab w:val="left" w:pos="265"/>
          <w:tab w:val="left" w:pos="265"/>
        </w:tabs>
        <w:spacing w:after="0"/>
        <w:jc w:val="left"/>
        <w:rPr>
          <w:sz w:val="28"/>
          <w:szCs w:val="28"/>
        </w:rPr>
      </w:pPr>
    </w:p>
    <w:p w14:paraId="2BFCE693" w14:textId="22E9744F" w:rsidR="001E33D7" w:rsidRPr="007005A4" w:rsidRDefault="0025782A" w:rsidP="007005A4">
      <w:pPr>
        <w:pStyle w:val="1"/>
        <w:numPr>
          <w:ilvl w:val="1"/>
          <w:numId w:val="5"/>
        </w:num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7005A4">
        <w:rPr>
          <w:sz w:val="28"/>
          <w:szCs w:val="28"/>
        </w:rPr>
        <w:t xml:space="preserve">Настоящие Правила определяют порядок проведения проверки инвестиционных проектов, предусматривающих строительство, реконструкцию, в том числе с элементами реставрации, техническое перевооружение объектов капитального строительства, приобретение объектов недвижимого имущества, финансовое обеспечение которых полностью или частично осуществляется из бюджета </w:t>
      </w:r>
      <w:r w:rsidR="00D565E4" w:rsidRPr="007005A4">
        <w:rPr>
          <w:sz w:val="28"/>
          <w:szCs w:val="28"/>
        </w:rPr>
        <w:t>муниципального образования</w:t>
      </w:r>
      <w:r w:rsidR="002670B0" w:rsidRPr="007005A4">
        <w:rPr>
          <w:sz w:val="28"/>
          <w:szCs w:val="28"/>
        </w:rPr>
        <w:t xml:space="preserve"> Туапсинский район</w:t>
      </w:r>
      <w:r w:rsidRPr="007005A4">
        <w:rPr>
          <w:sz w:val="28"/>
          <w:szCs w:val="28"/>
        </w:rPr>
        <w:t xml:space="preserve"> (в том числе при софинансировании за счет средств федерального и краевого бюджетов), на предмет эффективности использования средств бюджета </w:t>
      </w:r>
      <w:r w:rsidR="00D565E4" w:rsidRPr="007005A4">
        <w:rPr>
          <w:sz w:val="28"/>
          <w:szCs w:val="28"/>
        </w:rPr>
        <w:t>муниципального образования Туапсинский район</w:t>
      </w:r>
      <w:r w:rsidRPr="007005A4">
        <w:rPr>
          <w:sz w:val="28"/>
          <w:szCs w:val="28"/>
        </w:rPr>
        <w:t>, направляемых на капитальные вложения (далее</w:t>
      </w:r>
      <w:r w:rsidR="00B348A3">
        <w:rPr>
          <w:sz w:val="28"/>
          <w:szCs w:val="28"/>
          <w:lang w:val="en-US"/>
        </w:rPr>
        <w:t> </w:t>
      </w:r>
      <w:r w:rsidRPr="007005A4">
        <w:rPr>
          <w:sz w:val="28"/>
          <w:szCs w:val="28"/>
        </w:rPr>
        <w:t>- проверка).</w:t>
      </w:r>
    </w:p>
    <w:p w14:paraId="20266C65" w14:textId="64F205B6" w:rsidR="001E33D7" w:rsidRPr="007005A4" w:rsidRDefault="0025782A" w:rsidP="007005A4">
      <w:pPr>
        <w:pStyle w:val="1"/>
        <w:numPr>
          <w:ilvl w:val="1"/>
          <w:numId w:val="5"/>
        </w:num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7005A4">
        <w:rPr>
          <w:sz w:val="28"/>
          <w:szCs w:val="28"/>
        </w:rPr>
        <w:t xml:space="preserve">Целью проведения проверки является оценка соответствия инвестиционного проекта установленным настоящими Правилами качественным и количественным критериям и предельному (минимальному) значению интегральной оценки эффективности использования средств бюджета </w:t>
      </w:r>
      <w:r w:rsidR="00D565E4" w:rsidRPr="007005A4">
        <w:rPr>
          <w:sz w:val="28"/>
          <w:szCs w:val="28"/>
        </w:rPr>
        <w:t>муниципального образования Туапсинский район</w:t>
      </w:r>
      <w:r w:rsidRPr="007005A4">
        <w:rPr>
          <w:sz w:val="28"/>
          <w:szCs w:val="28"/>
        </w:rPr>
        <w:t>, направляемых на капитальные вложения (далее - интегральная оценка) в целях реализации указанного проекта.</w:t>
      </w:r>
    </w:p>
    <w:p w14:paraId="7D19341B" w14:textId="5B8FF584" w:rsidR="001E33D7" w:rsidRPr="007005A4" w:rsidRDefault="0025782A" w:rsidP="007005A4">
      <w:pPr>
        <w:pStyle w:val="1"/>
        <w:numPr>
          <w:ilvl w:val="1"/>
          <w:numId w:val="5"/>
        </w:num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7005A4">
        <w:rPr>
          <w:sz w:val="28"/>
          <w:szCs w:val="28"/>
        </w:rPr>
        <w:t xml:space="preserve">Проверка проводится для принятия в соответствии с нормативными правовыми актами администрации муниципального </w:t>
      </w:r>
      <w:r w:rsidR="00A904B8" w:rsidRPr="007005A4">
        <w:rPr>
          <w:sz w:val="28"/>
          <w:szCs w:val="28"/>
        </w:rPr>
        <w:t>Туапсинский район</w:t>
      </w:r>
      <w:r w:rsidRPr="007005A4">
        <w:rPr>
          <w:sz w:val="28"/>
          <w:szCs w:val="28"/>
        </w:rPr>
        <w:t xml:space="preserve"> решения о предоставлении средств бюджета </w:t>
      </w:r>
      <w:r w:rsidR="00D565E4" w:rsidRPr="007005A4">
        <w:rPr>
          <w:sz w:val="28"/>
          <w:szCs w:val="28"/>
        </w:rPr>
        <w:t>муниципального образования Туапсинский район</w:t>
      </w:r>
      <w:r w:rsidRPr="007005A4">
        <w:rPr>
          <w:sz w:val="28"/>
          <w:szCs w:val="28"/>
        </w:rPr>
        <w:t>:</w:t>
      </w:r>
    </w:p>
    <w:p w14:paraId="4AF0F2B5" w14:textId="1812BDA8" w:rsidR="001E33D7" w:rsidRPr="007005A4" w:rsidRDefault="008C386F" w:rsidP="00334FF6">
      <w:pPr>
        <w:pStyle w:val="1"/>
        <w:tabs>
          <w:tab w:val="left" w:pos="663"/>
          <w:tab w:val="left" w:pos="663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</w:t>
      </w:r>
      <w:r w:rsidR="0025782A" w:rsidRPr="007005A4">
        <w:rPr>
          <w:sz w:val="28"/>
          <w:szCs w:val="28"/>
        </w:rPr>
        <w:t xml:space="preserve">для осуществления бюджетных инвестиций в объекты капитального строительства муниципальной собственности муниципального образования </w:t>
      </w:r>
      <w:r w:rsidR="00A904B8" w:rsidRPr="007005A4">
        <w:rPr>
          <w:sz w:val="28"/>
          <w:szCs w:val="28"/>
        </w:rPr>
        <w:t>Туапсинский район,</w:t>
      </w:r>
      <w:r w:rsidR="00D62FA5" w:rsidRPr="007005A4">
        <w:rPr>
          <w:sz w:val="28"/>
          <w:szCs w:val="28"/>
        </w:rPr>
        <w:t xml:space="preserve"> </w:t>
      </w:r>
      <w:r w:rsidR="0025782A" w:rsidRPr="007005A4">
        <w:rPr>
          <w:sz w:val="28"/>
          <w:szCs w:val="28"/>
        </w:rPr>
        <w:t>по которым:</w:t>
      </w:r>
    </w:p>
    <w:p w14:paraId="189BF02F" w14:textId="21A1BB3A" w:rsidR="001E33D7" w:rsidRPr="007005A4" w:rsidRDefault="0025782A" w:rsidP="00334FF6">
      <w:pPr>
        <w:pStyle w:val="1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7005A4">
        <w:rPr>
          <w:sz w:val="28"/>
          <w:szCs w:val="28"/>
        </w:rPr>
        <w:t xml:space="preserve">подготовка (корректировка) проектной документации (включая проведение инженерных изысканий, выполняемых для подготовки такой </w:t>
      </w:r>
      <w:r w:rsidRPr="007005A4">
        <w:rPr>
          <w:sz w:val="28"/>
          <w:szCs w:val="28"/>
        </w:rPr>
        <w:lastRenderedPageBreak/>
        <w:t xml:space="preserve">проектной документации), на строительство, реконструкцию, в том числе с элементами реставрации, техническое перевооружение осуществляется с использованием средств бюджета </w:t>
      </w:r>
      <w:r w:rsidR="00D565E4" w:rsidRPr="007005A4">
        <w:rPr>
          <w:sz w:val="28"/>
          <w:szCs w:val="28"/>
        </w:rPr>
        <w:t>муниципального образования Туапсинский район</w:t>
      </w:r>
      <w:r w:rsidRPr="007005A4">
        <w:rPr>
          <w:sz w:val="28"/>
          <w:szCs w:val="28"/>
        </w:rPr>
        <w:t>;</w:t>
      </w:r>
    </w:p>
    <w:p w14:paraId="3159FA2A" w14:textId="74C99C82" w:rsidR="001E33D7" w:rsidRPr="007005A4" w:rsidRDefault="0025782A" w:rsidP="00334FF6">
      <w:pPr>
        <w:pStyle w:val="1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7005A4">
        <w:rPr>
          <w:sz w:val="28"/>
          <w:szCs w:val="28"/>
        </w:rPr>
        <w:t xml:space="preserve">проектная документация на строительство, реконструкцию, в том числе с элементами реставрации, и техническое перевооружение разработана и утверждена застройщиком (заказчиком) или будет разработана без использования средств бюджета </w:t>
      </w:r>
      <w:r w:rsidR="00D565E4" w:rsidRPr="007005A4">
        <w:rPr>
          <w:sz w:val="28"/>
          <w:szCs w:val="28"/>
        </w:rPr>
        <w:t>муниципального образования Туапсинский район</w:t>
      </w:r>
      <w:r w:rsidRPr="007005A4">
        <w:rPr>
          <w:sz w:val="28"/>
          <w:szCs w:val="28"/>
        </w:rPr>
        <w:t>, либо по которым планируется безвозмездная передача прав на использование проектной документации, разработанной без использования средств бюджета;</w:t>
      </w:r>
    </w:p>
    <w:p w14:paraId="63DEF4D9" w14:textId="1F4D4C6D" w:rsidR="001E33D7" w:rsidRPr="007005A4" w:rsidRDefault="008C386F" w:rsidP="00334FF6">
      <w:pPr>
        <w:pStyle w:val="1"/>
        <w:tabs>
          <w:tab w:val="left" w:pos="663"/>
          <w:tab w:val="left" w:pos="663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</w:t>
      </w:r>
      <w:r w:rsidR="0025782A" w:rsidRPr="007005A4">
        <w:rPr>
          <w:sz w:val="28"/>
          <w:szCs w:val="28"/>
        </w:rPr>
        <w:t xml:space="preserve">для осуществления бюджетных инвестиций на приобретение объектов недвижимого имущества в муниципальную собственность </w:t>
      </w:r>
      <w:r w:rsidR="00D565E4" w:rsidRPr="007005A4">
        <w:rPr>
          <w:sz w:val="28"/>
          <w:szCs w:val="28"/>
        </w:rPr>
        <w:t>муниципального образования Туапсинский район</w:t>
      </w:r>
      <w:r w:rsidR="0025782A" w:rsidRPr="007005A4">
        <w:rPr>
          <w:sz w:val="28"/>
          <w:szCs w:val="28"/>
        </w:rPr>
        <w:t>;</w:t>
      </w:r>
    </w:p>
    <w:p w14:paraId="7B640FA1" w14:textId="2C9FDB55" w:rsidR="001E33D7" w:rsidRPr="007005A4" w:rsidRDefault="008C386F" w:rsidP="00334FF6">
      <w:pPr>
        <w:pStyle w:val="1"/>
        <w:tabs>
          <w:tab w:val="left" w:pos="658"/>
          <w:tab w:val="left" w:pos="658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 </w:t>
      </w:r>
      <w:r w:rsidR="0025782A" w:rsidRPr="007005A4">
        <w:rPr>
          <w:sz w:val="28"/>
          <w:szCs w:val="28"/>
        </w:rPr>
        <w:t xml:space="preserve">в виде субсидий муниципальным бюджетным учреждениям </w:t>
      </w:r>
      <w:r w:rsidR="00D565E4" w:rsidRPr="007005A4">
        <w:rPr>
          <w:sz w:val="28"/>
          <w:szCs w:val="28"/>
        </w:rPr>
        <w:t>муниципального образования Туапсинский район</w:t>
      </w:r>
      <w:r w:rsidR="0025782A" w:rsidRPr="007005A4">
        <w:rPr>
          <w:sz w:val="28"/>
          <w:szCs w:val="28"/>
        </w:rPr>
        <w:t xml:space="preserve">, муниципальным автономным учреждениям </w:t>
      </w:r>
      <w:r w:rsidR="00D565E4" w:rsidRPr="007005A4">
        <w:rPr>
          <w:sz w:val="28"/>
          <w:szCs w:val="28"/>
        </w:rPr>
        <w:t>муниципального образования Туапсинский район</w:t>
      </w:r>
      <w:r w:rsidR="0025782A" w:rsidRPr="007005A4">
        <w:rPr>
          <w:sz w:val="28"/>
          <w:szCs w:val="28"/>
        </w:rPr>
        <w:t xml:space="preserve"> и муниципальным унитарным предприятиям </w:t>
      </w:r>
      <w:r w:rsidR="00D565E4" w:rsidRPr="007005A4">
        <w:rPr>
          <w:sz w:val="28"/>
          <w:szCs w:val="28"/>
        </w:rPr>
        <w:t>муниципального образования Туапсинский район</w:t>
      </w:r>
      <w:r w:rsidR="0025782A" w:rsidRPr="007005A4">
        <w:rPr>
          <w:sz w:val="28"/>
          <w:szCs w:val="28"/>
        </w:rPr>
        <w:t xml:space="preserve"> на осуществление капитальных вложений в объекты капитального строительства муниципальной собственности </w:t>
      </w:r>
      <w:r w:rsidR="00D565E4" w:rsidRPr="007005A4">
        <w:rPr>
          <w:sz w:val="28"/>
          <w:szCs w:val="28"/>
        </w:rPr>
        <w:t>муниципального образования Туапсинский район</w:t>
      </w:r>
      <w:r w:rsidR="0025782A" w:rsidRPr="007005A4">
        <w:rPr>
          <w:sz w:val="28"/>
          <w:szCs w:val="28"/>
        </w:rPr>
        <w:t>, по которым:</w:t>
      </w:r>
    </w:p>
    <w:p w14:paraId="48B89BC8" w14:textId="0324B602" w:rsidR="001E33D7" w:rsidRPr="007005A4" w:rsidRDefault="0025782A" w:rsidP="00334FF6">
      <w:pPr>
        <w:pStyle w:val="1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7005A4">
        <w:rPr>
          <w:sz w:val="28"/>
          <w:szCs w:val="28"/>
        </w:rPr>
        <w:t xml:space="preserve">подготовка (корректировка) проектной документации, проведение инженерных изысканий, выполняемых для подготовки такой проектной документации, на строительство, реконструкцию, в том числе с элементами реставрации, техническое перевооружение осуществляется с использованием средств бюджета </w:t>
      </w:r>
      <w:r w:rsidR="00D565E4" w:rsidRPr="007005A4">
        <w:rPr>
          <w:sz w:val="28"/>
          <w:szCs w:val="28"/>
        </w:rPr>
        <w:t>муниципального образования Туапсинский район</w:t>
      </w:r>
      <w:r w:rsidRPr="007005A4">
        <w:rPr>
          <w:sz w:val="28"/>
          <w:szCs w:val="28"/>
        </w:rPr>
        <w:t>;</w:t>
      </w:r>
    </w:p>
    <w:p w14:paraId="6D3D3114" w14:textId="371B984B" w:rsidR="001E33D7" w:rsidRPr="007005A4" w:rsidRDefault="0025782A" w:rsidP="00334FF6">
      <w:pPr>
        <w:pStyle w:val="1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7005A4">
        <w:rPr>
          <w:sz w:val="28"/>
          <w:szCs w:val="28"/>
        </w:rPr>
        <w:t xml:space="preserve">проектная документация на строительство, реконструкцию, в том числе с элементами реставрации, техническое перевооружение разработана и утверждена застройщиком (заказчиком) или будет разработана без использования средств бюджета </w:t>
      </w:r>
      <w:r w:rsidR="00D565E4" w:rsidRPr="007005A4">
        <w:rPr>
          <w:sz w:val="28"/>
          <w:szCs w:val="28"/>
        </w:rPr>
        <w:t>муниципального образования Туапсинский район</w:t>
      </w:r>
      <w:r w:rsidRPr="007005A4">
        <w:rPr>
          <w:sz w:val="28"/>
          <w:szCs w:val="28"/>
        </w:rPr>
        <w:t>;</w:t>
      </w:r>
    </w:p>
    <w:p w14:paraId="5F90BBE8" w14:textId="5B9D86AA" w:rsidR="001E33D7" w:rsidRPr="007005A4" w:rsidRDefault="008C386F" w:rsidP="00334FF6">
      <w:pPr>
        <w:pStyle w:val="1"/>
        <w:tabs>
          <w:tab w:val="left" w:pos="644"/>
          <w:tab w:val="left" w:pos="650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 </w:t>
      </w:r>
      <w:r w:rsidR="0025782A" w:rsidRPr="007005A4">
        <w:rPr>
          <w:sz w:val="28"/>
          <w:szCs w:val="28"/>
        </w:rPr>
        <w:t xml:space="preserve">в виде субсидий муниципальным бюджетным учреждениям </w:t>
      </w:r>
      <w:r w:rsidR="00D565E4" w:rsidRPr="007005A4">
        <w:rPr>
          <w:sz w:val="28"/>
          <w:szCs w:val="28"/>
        </w:rPr>
        <w:t>муниципального образования Туапсинский район</w:t>
      </w:r>
      <w:r w:rsidR="0025782A" w:rsidRPr="007005A4">
        <w:rPr>
          <w:sz w:val="28"/>
          <w:szCs w:val="28"/>
        </w:rPr>
        <w:t xml:space="preserve">, муниципальным автономным учреждениям </w:t>
      </w:r>
      <w:r w:rsidR="00D565E4" w:rsidRPr="007005A4">
        <w:rPr>
          <w:sz w:val="28"/>
          <w:szCs w:val="28"/>
        </w:rPr>
        <w:t>муниципального образования Туапсинский район</w:t>
      </w:r>
      <w:r w:rsidR="0025782A" w:rsidRPr="007005A4">
        <w:rPr>
          <w:sz w:val="28"/>
          <w:szCs w:val="28"/>
        </w:rPr>
        <w:t xml:space="preserve"> и муниципальным унитарным предприятиям </w:t>
      </w:r>
      <w:r w:rsidR="00D565E4" w:rsidRPr="007005A4">
        <w:rPr>
          <w:sz w:val="28"/>
          <w:szCs w:val="28"/>
        </w:rPr>
        <w:t>муниципального образования Туапсинский район</w:t>
      </w:r>
      <w:r w:rsidR="0025782A" w:rsidRPr="007005A4">
        <w:rPr>
          <w:sz w:val="28"/>
          <w:szCs w:val="28"/>
        </w:rPr>
        <w:t xml:space="preserve"> на осуществление капитальных вложений на приобретение объектов недвижимого имущества в муниципальную собственность </w:t>
      </w:r>
      <w:r w:rsidR="00D565E4" w:rsidRPr="007005A4">
        <w:rPr>
          <w:sz w:val="28"/>
          <w:szCs w:val="28"/>
        </w:rPr>
        <w:t>муниципального образования Туапсинский район</w:t>
      </w:r>
      <w:r w:rsidR="0025782A" w:rsidRPr="007005A4">
        <w:rPr>
          <w:sz w:val="28"/>
          <w:szCs w:val="28"/>
        </w:rPr>
        <w:t>;</w:t>
      </w:r>
    </w:p>
    <w:p w14:paraId="4E85A5FF" w14:textId="5F006CFE" w:rsidR="001E33D7" w:rsidRPr="007005A4" w:rsidRDefault="008C386F" w:rsidP="00334FF6">
      <w:pPr>
        <w:pStyle w:val="1"/>
        <w:tabs>
          <w:tab w:val="left" w:pos="668"/>
          <w:tab w:val="left" w:pos="668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</w:t>
      </w:r>
      <w:r w:rsidR="009531EC" w:rsidRPr="007005A4">
        <w:rPr>
          <w:sz w:val="28"/>
          <w:szCs w:val="28"/>
        </w:rPr>
        <w:t> </w:t>
      </w:r>
      <w:r w:rsidR="0025782A" w:rsidRPr="007005A4">
        <w:rPr>
          <w:sz w:val="28"/>
          <w:szCs w:val="28"/>
        </w:rPr>
        <w:t>для осуществления бюджетных инвестиций в объекты капитального строительства, находящиеся в собственности юридических лиц, не являющихся муниципальными учреждениями и муниципальными унитарными предприятиями (далее - организации), а также на приобретение объектов недвижимого имущества в собственность указанных организаций;</w:t>
      </w:r>
    </w:p>
    <w:p w14:paraId="783E04FF" w14:textId="704BBC4B" w:rsidR="001E33D7" w:rsidRPr="007005A4" w:rsidRDefault="008C386F" w:rsidP="00334FF6">
      <w:pPr>
        <w:pStyle w:val="1"/>
        <w:tabs>
          <w:tab w:val="left" w:pos="649"/>
          <w:tab w:val="left" w:pos="650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6) </w:t>
      </w:r>
      <w:r w:rsidR="0025782A" w:rsidRPr="007005A4">
        <w:rPr>
          <w:sz w:val="28"/>
          <w:szCs w:val="28"/>
        </w:rPr>
        <w:t xml:space="preserve">в виде субсидий юридическим лицам, 100 процентов акций (долей) которых находится в муниципальной собственности </w:t>
      </w:r>
      <w:r w:rsidR="00D565E4" w:rsidRPr="007005A4">
        <w:rPr>
          <w:sz w:val="28"/>
          <w:szCs w:val="28"/>
        </w:rPr>
        <w:t xml:space="preserve">муниципального </w:t>
      </w:r>
      <w:r w:rsidR="00D565E4" w:rsidRPr="007005A4">
        <w:rPr>
          <w:sz w:val="28"/>
          <w:szCs w:val="28"/>
        </w:rPr>
        <w:lastRenderedPageBreak/>
        <w:t>образования Туапсинский район</w:t>
      </w:r>
      <w:r w:rsidR="0025782A" w:rsidRPr="007005A4">
        <w:rPr>
          <w:sz w:val="28"/>
          <w:szCs w:val="28"/>
        </w:rPr>
        <w:t>, на осуществление капитальных вложений в объекты капитального строительства, находящиеся в собственности указанных юридических лиц, по которым:</w:t>
      </w:r>
    </w:p>
    <w:p w14:paraId="7E5290E9" w14:textId="270C7435" w:rsidR="001E33D7" w:rsidRPr="007005A4" w:rsidRDefault="0025782A" w:rsidP="00334FF6">
      <w:pPr>
        <w:pStyle w:val="1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7005A4">
        <w:rPr>
          <w:sz w:val="28"/>
          <w:szCs w:val="28"/>
        </w:rPr>
        <w:t xml:space="preserve">подготовка (корректировка) проектной документации (включая проведение инженерных изысканий, выполняемых для подготовки такой проектной документации) на строительство, реконструкцию, в том числе с элементами реставрации, и техническое перевооружение осуществляется с использованием средств бюджета </w:t>
      </w:r>
      <w:r w:rsidR="00D565E4" w:rsidRPr="007005A4">
        <w:rPr>
          <w:sz w:val="28"/>
          <w:szCs w:val="28"/>
        </w:rPr>
        <w:t>муниципального образования Туапсинский район</w:t>
      </w:r>
      <w:r w:rsidRPr="007005A4">
        <w:rPr>
          <w:sz w:val="28"/>
          <w:szCs w:val="28"/>
        </w:rPr>
        <w:t>;</w:t>
      </w:r>
    </w:p>
    <w:p w14:paraId="408E3899" w14:textId="69F26E04" w:rsidR="001E33D7" w:rsidRPr="007005A4" w:rsidRDefault="0025782A" w:rsidP="00334FF6">
      <w:pPr>
        <w:pStyle w:val="1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7005A4">
        <w:rPr>
          <w:sz w:val="28"/>
          <w:szCs w:val="28"/>
        </w:rPr>
        <w:t xml:space="preserve">проектная документация на строительство, реконструкцию, в том числе с элементами реставрации, и техническое перевооружение разработана и утверждена застройщиком (заказчиком) или будет разработана без использования средств бюджета </w:t>
      </w:r>
      <w:r w:rsidR="00D565E4" w:rsidRPr="007005A4">
        <w:rPr>
          <w:sz w:val="28"/>
          <w:szCs w:val="28"/>
        </w:rPr>
        <w:t>муниципального образования Туапсинский район</w:t>
      </w:r>
      <w:r w:rsidRPr="007005A4">
        <w:rPr>
          <w:sz w:val="28"/>
          <w:szCs w:val="28"/>
        </w:rPr>
        <w:t>;</w:t>
      </w:r>
    </w:p>
    <w:p w14:paraId="2B1E2C76" w14:textId="5EF970D3" w:rsidR="001E33D7" w:rsidRPr="007005A4" w:rsidRDefault="008C386F" w:rsidP="00334FF6">
      <w:pPr>
        <w:pStyle w:val="1"/>
        <w:tabs>
          <w:tab w:val="left" w:pos="706"/>
          <w:tab w:val="left" w:pos="706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7) </w:t>
      </w:r>
      <w:r w:rsidR="0025782A" w:rsidRPr="007005A4">
        <w:rPr>
          <w:sz w:val="28"/>
          <w:szCs w:val="28"/>
        </w:rPr>
        <w:t xml:space="preserve">в виде субсидий юридическим лицам, 100 процентов акций (долей) которых находится в муниципальной собственности </w:t>
      </w:r>
      <w:r w:rsidR="00D565E4" w:rsidRPr="007005A4">
        <w:rPr>
          <w:sz w:val="28"/>
          <w:szCs w:val="28"/>
        </w:rPr>
        <w:t>муниципального образования Туапсинский район</w:t>
      </w:r>
      <w:r w:rsidR="0025782A" w:rsidRPr="007005A4">
        <w:rPr>
          <w:sz w:val="28"/>
          <w:szCs w:val="28"/>
        </w:rPr>
        <w:t>, на приобретение ими объектов недвижимого имущества.</w:t>
      </w:r>
    </w:p>
    <w:p w14:paraId="3F9C6D67" w14:textId="3908509D" w:rsidR="001E33D7" w:rsidRPr="007005A4" w:rsidRDefault="0025782A" w:rsidP="007005A4">
      <w:pPr>
        <w:pStyle w:val="1"/>
        <w:numPr>
          <w:ilvl w:val="1"/>
          <w:numId w:val="5"/>
        </w:num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7005A4">
        <w:rPr>
          <w:sz w:val="28"/>
          <w:szCs w:val="28"/>
        </w:rPr>
        <w:t>Проверка осуществляется в отношении инвестиционных проектов, указанных в пункте 1.1 настоящих Правил, в случае, если их сметная стоимость или предполагаемая (предельная) стоимость объекта капитального строительства либо стоимость приобретения объекта недвижимого имущества (рассчитанная в ценах со</w:t>
      </w:r>
      <w:r w:rsidR="00D62FA5" w:rsidRPr="007005A4">
        <w:rPr>
          <w:sz w:val="28"/>
          <w:szCs w:val="28"/>
        </w:rPr>
        <w:t>ответствующих лет) превышает 350</w:t>
      </w:r>
      <w:r w:rsidRPr="007005A4">
        <w:rPr>
          <w:sz w:val="28"/>
          <w:szCs w:val="28"/>
        </w:rPr>
        <w:t xml:space="preserve"> млн. рублей, а также по решениям главы муниципального образования </w:t>
      </w:r>
      <w:r w:rsidR="00A746D3" w:rsidRPr="007005A4">
        <w:rPr>
          <w:sz w:val="28"/>
          <w:szCs w:val="28"/>
        </w:rPr>
        <w:t>Туапсинский район</w:t>
      </w:r>
      <w:r w:rsidRPr="007005A4">
        <w:rPr>
          <w:sz w:val="28"/>
          <w:szCs w:val="28"/>
        </w:rPr>
        <w:t xml:space="preserve"> независимо от их сметной стоимости или предполагаемой (предельной) стоимости объекта капитального строительства либо стоимости приобретения объекта недвижимого имущества (рассчитанной в ценах соответствующих лет).</w:t>
      </w:r>
    </w:p>
    <w:p w14:paraId="6F1DEDA5" w14:textId="73798788" w:rsidR="001E33D7" w:rsidRPr="007005A4" w:rsidRDefault="0025782A" w:rsidP="007005A4">
      <w:pPr>
        <w:pStyle w:val="1"/>
        <w:tabs>
          <w:tab w:val="left" w:pos="1276"/>
        </w:tabs>
        <w:ind w:firstLine="709"/>
        <w:jc w:val="both"/>
        <w:rPr>
          <w:sz w:val="28"/>
          <w:szCs w:val="28"/>
        </w:rPr>
      </w:pPr>
      <w:r w:rsidRPr="007005A4">
        <w:rPr>
          <w:sz w:val="28"/>
          <w:szCs w:val="28"/>
        </w:rPr>
        <w:t xml:space="preserve">Проверка осуществляется </w:t>
      </w:r>
      <w:r w:rsidR="00D62FA5" w:rsidRPr="007005A4">
        <w:rPr>
          <w:sz w:val="28"/>
          <w:szCs w:val="28"/>
        </w:rPr>
        <w:t>управлением экономического развития</w:t>
      </w:r>
      <w:r w:rsidRPr="007005A4">
        <w:rPr>
          <w:sz w:val="28"/>
          <w:szCs w:val="28"/>
        </w:rPr>
        <w:t xml:space="preserve"> администрации муниципального образования </w:t>
      </w:r>
      <w:r w:rsidR="00A746D3" w:rsidRPr="007005A4">
        <w:rPr>
          <w:sz w:val="28"/>
          <w:szCs w:val="28"/>
        </w:rPr>
        <w:t xml:space="preserve">Туапсинский район </w:t>
      </w:r>
      <w:r w:rsidRPr="007005A4">
        <w:rPr>
          <w:sz w:val="28"/>
          <w:szCs w:val="28"/>
        </w:rPr>
        <w:t xml:space="preserve">в соответствии с Методикой оценки эффективности использования средств бюджета </w:t>
      </w:r>
      <w:r w:rsidR="00D565E4" w:rsidRPr="007005A4">
        <w:rPr>
          <w:sz w:val="28"/>
          <w:szCs w:val="28"/>
        </w:rPr>
        <w:t>муниципального образования Туапсинский район</w:t>
      </w:r>
      <w:r w:rsidRPr="007005A4">
        <w:rPr>
          <w:sz w:val="28"/>
          <w:szCs w:val="28"/>
        </w:rPr>
        <w:t>, направляемых на капитальные вложения (далее - Методика).</w:t>
      </w:r>
    </w:p>
    <w:p w14:paraId="6A32BBFD" w14:textId="1B2521FD" w:rsidR="001E33D7" w:rsidRPr="007005A4" w:rsidRDefault="0025782A" w:rsidP="007005A4">
      <w:pPr>
        <w:pStyle w:val="1"/>
        <w:tabs>
          <w:tab w:val="left" w:pos="1276"/>
        </w:tabs>
        <w:ind w:firstLine="709"/>
        <w:jc w:val="both"/>
        <w:rPr>
          <w:sz w:val="28"/>
          <w:szCs w:val="28"/>
        </w:rPr>
      </w:pPr>
      <w:r w:rsidRPr="007005A4">
        <w:rPr>
          <w:sz w:val="28"/>
          <w:szCs w:val="28"/>
        </w:rPr>
        <w:t xml:space="preserve">Проверка осуществляется на основании исходных данных для расчета интегральной оценки и расчета интегральной оценки, проведенной главным распорядителем (предполагаемым главным распорядителем) бюджетных средств или в случае принятия решения о реализации инвестиционного проекта несколькими главными распорядителями (предполагаемыми главными распорядителями) бюджетных средств </w:t>
      </w:r>
      <w:r w:rsidR="00572F32" w:rsidRPr="007005A4">
        <w:rPr>
          <w:sz w:val="28"/>
          <w:szCs w:val="28"/>
        </w:rPr>
        <w:t>–</w:t>
      </w:r>
      <w:r w:rsidRPr="007005A4">
        <w:rPr>
          <w:sz w:val="28"/>
          <w:szCs w:val="28"/>
        </w:rPr>
        <w:t xml:space="preserve"> </w:t>
      </w:r>
      <w:r w:rsidR="00572F32" w:rsidRPr="007005A4">
        <w:rPr>
          <w:sz w:val="28"/>
          <w:szCs w:val="28"/>
        </w:rPr>
        <w:t>управлением капитального</w:t>
      </w:r>
      <w:r w:rsidRPr="007005A4">
        <w:rPr>
          <w:sz w:val="28"/>
          <w:szCs w:val="28"/>
        </w:rPr>
        <w:t xml:space="preserve"> строительства администрации муниципального образования </w:t>
      </w:r>
      <w:r w:rsidR="00A746D3" w:rsidRPr="007005A4">
        <w:rPr>
          <w:sz w:val="28"/>
          <w:szCs w:val="28"/>
        </w:rPr>
        <w:t xml:space="preserve">Туапсинский район </w:t>
      </w:r>
      <w:r w:rsidRPr="007005A4">
        <w:rPr>
          <w:sz w:val="28"/>
          <w:szCs w:val="28"/>
        </w:rPr>
        <w:t>(далее - заявитель), в соответствии с Методикой.</w:t>
      </w:r>
    </w:p>
    <w:p w14:paraId="3762CC3A" w14:textId="7BA90862" w:rsidR="001E33D7" w:rsidRPr="007005A4" w:rsidRDefault="0025782A" w:rsidP="007005A4">
      <w:pPr>
        <w:pStyle w:val="1"/>
        <w:tabs>
          <w:tab w:val="left" w:pos="1276"/>
        </w:tabs>
        <w:ind w:firstLine="709"/>
        <w:jc w:val="both"/>
        <w:rPr>
          <w:sz w:val="28"/>
          <w:szCs w:val="28"/>
        </w:rPr>
      </w:pPr>
      <w:r w:rsidRPr="007005A4">
        <w:rPr>
          <w:sz w:val="28"/>
          <w:szCs w:val="28"/>
        </w:rPr>
        <w:t xml:space="preserve">Интегральная оценка проводится в отношении инвестиционных проектов, указанных в пункте 1.1 настоящих Правил, независимо от сметной стоимости или предполагаемой (предельной) стоимости объекта капитального строительства либо стоимости приобретения объекта недвижимого имущества. </w:t>
      </w:r>
      <w:r w:rsidRPr="007005A4">
        <w:rPr>
          <w:sz w:val="28"/>
          <w:szCs w:val="28"/>
        </w:rPr>
        <w:lastRenderedPageBreak/>
        <w:t xml:space="preserve">Результаты интегральной оценки, проведенной заявителем, и исходные данные для ее проведения представляются в </w:t>
      </w:r>
      <w:r w:rsidR="00E96A80" w:rsidRPr="007005A4">
        <w:rPr>
          <w:sz w:val="28"/>
          <w:szCs w:val="28"/>
        </w:rPr>
        <w:t xml:space="preserve">управление экономического развития </w:t>
      </w:r>
      <w:r w:rsidRPr="007005A4">
        <w:rPr>
          <w:sz w:val="28"/>
          <w:szCs w:val="28"/>
        </w:rPr>
        <w:t xml:space="preserve">администрации муниципального образования </w:t>
      </w:r>
      <w:r w:rsidR="00A746D3" w:rsidRPr="007005A4">
        <w:rPr>
          <w:sz w:val="28"/>
          <w:szCs w:val="28"/>
        </w:rPr>
        <w:t xml:space="preserve">Туапсинский район </w:t>
      </w:r>
      <w:r w:rsidRPr="007005A4">
        <w:rPr>
          <w:sz w:val="28"/>
          <w:szCs w:val="28"/>
        </w:rPr>
        <w:t>для информации.</w:t>
      </w:r>
    </w:p>
    <w:p w14:paraId="64419573" w14:textId="77777777" w:rsidR="001E33D7" w:rsidRPr="007005A4" w:rsidRDefault="0025782A" w:rsidP="007005A4">
      <w:pPr>
        <w:pStyle w:val="1"/>
        <w:numPr>
          <w:ilvl w:val="1"/>
          <w:numId w:val="5"/>
        </w:numPr>
        <w:tabs>
          <w:tab w:val="left" w:pos="1276"/>
          <w:tab w:val="left" w:pos="1270"/>
        </w:tabs>
        <w:ind w:firstLine="709"/>
        <w:jc w:val="both"/>
        <w:rPr>
          <w:sz w:val="28"/>
          <w:szCs w:val="28"/>
        </w:rPr>
      </w:pPr>
      <w:r w:rsidRPr="007005A4">
        <w:rPr>
          <w:sz w:val="28"/>
          <w:szCs w:val="28"/>
        </w:rPr>
        <w:t>Плата за проведение проверки не взимается.</w:t>
      </w:r>
    </w:p>
    <w:p w14:paraId="430F4873" w14:textId="69476960" w:rsidR="001E33D7" w:rsidRPr="007005A4" w:rsidRDefault="00D62FA5" w:rsidP="007005A4">
      <w:pPr>
        <w:pStyle w:val="1"/>
        <w:numPr>
          <w:ilvl w:val="1"/>
          <w:numId w:val="5"/>
        </w:num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7005A4">
        <w:rPr>
          <w:sz w:val="28"/>
          <w:szCs w:val="28"/>
        </w:rPr>
        <w:t>Управление экономического развития</w:t>
      </w:r>
      <w:r w:rsidR="0025782A" w:rsidRPr="007005A4">
        <w:rPr>
          <w:sz w:val="28"/>
          <w:szCs w:val="28"/>
        </w:rPr>
        <w:t xml:space="preserve"> администрации муниципального образования </w:t>
      </w:r>
      <w:r w:rsidR="00A746D3" w:rsidRPr="007005A4">
        <w:rPr>
          <w:sz w:val="28"/>
          <w:szCs w:val="28"/>
        </w:rPr>
        <w:t>Туапсинский район</w:t>
      </w:r>
      <w:r w:rsidR="0025782A" w:rsidRPr="007005A4">
        <w:rPr>
          <w:sz w:val="28"/>
          <w:szCs w:val="28"/>
        </w:rPr>
        <w:t xml:space="preserve"> ведет в установленном порядке реестр инвестиционных проектов, получивших положительное заключение об эффективности использования средств бюджета </w:t>
      </w:r>
      <w:r w:rsidR="00D565E4" w:rsidRPr="007005A4">
        <w:rPr>
          <w:sz w:val="28"/>
          <w:szCs w:val="28"/>
        </w:rPr>
        <w:t>муниципального образования Туапсинский район</w:t>
      </w:r>
      <w:r w:rsidR="0025782A" w:rsidRPr="007005A4">
        <w:rPr>
          <w:sz w:val="28"/>
          <w:szCs w:val="28"/>
        </w:rPr>
        <w:t>, направляемых на капитальные вложения.</w:t>
      </w:r>
    </w:p>
    <w:p w14:paraId="73A28467" w14:textId="77777777" w:rsidR="00D62FA5" w:rsidRPr="007005A4" w:rsidRDefault="00D62FA5" w:rsidP="007005A4">
      <w:pPr>
        <w:pStyle w:val="1"/>
        <w:tabs>
          <w:tab w:val="left" w:pos="1276"/>
        </w:tabs>
        <w:ind w:left="420" w:firstLine="709"/>
        <w:jc w:val="both"/>
        <w:rPr>
          <w:sz w:val="28"/>
          <w:szCs w:val="28"/>
        </w:rPr>
      </w:pPr>
    </w:p>
    <w:p w14:paraId="3C5B3E4B" w14:textId="4F4FF55A" w:rsidR="001E33D7" w:rsidRPr="007005A4" w:rsidRDefault="009531EC" w:rsidP="007005A4">
      <w:pPr>
        <w:pStyle w:val="20"/>
        <w:keepNext/>
        <w:keepLines/>
        <w:spacing w:after="0"/>
        <w:ind w:left="709" w:right="1134"/>
        <w:rPr>
          <w:b w:val="0"/>
          <w:sz w:val="28"/>
          <w:szCs w:val="28"/>
        </w:rPr>
      </w:pPr>
      <w:r w:rsidRPr="007005A4">
        <w:rPr>
          <w:b w:val="0"/>
          <w:sz w:val="28"/>
          <w:szCs w:val="28"/>
        </w:rPr>
        <w:t>2. </w:t>
      </w:r>
      <w:r w:rsidR="0025782A" w:rsidRPr="007005A4">
        <w:rPr>
          <w:b w:val="0"/>
          <w:sz w:val="28"/>
          <w:szCs w:val="28"/>
        </w:rPr>
        <w:t>Критерии оценки эффективности использования средств</w:t>
      </w:r>
      <w:r w:rsidRPr="007005A4">
        <w:rPr>
          <w:b w:val="0"/>
          <w:sz w:val="28"/>
          <w:szCs w:val="28"/>
        </w:rPr>
        <w:t xml:space="preserve"> </w:t>
      </w:r>
      <w:r w:rsidR="0025782A" w:rsidRPr="007005A4">
        <w:rPr>
          <w:b w:val="0"/>
          <w:sz w:val="28"/>
          <w:szCs w:val="28"/>
        </w:rPr>
        <w:t xml:space="preserve">бюджета </w:t>
      </w:r>
      <w:r w:rsidR="00D565E4" w:rsidRPr="007005A4">
        <w:rPr>
          <w:b w:val="0"/>
          <w:sz w:val="28"/>
          <w:szCs w:val="28"/>
        </w:rPr>
        <w:t>муниципального образования Туапсинский район</w:t>
      </w:r>
      <w:r w:rsidR="0025782A" w:rsidRPr="007005A4">
        <w:rPr>
          <w:b w:val="0"/>
          <w:sz w:val="28"/>
          <w:szCs w:val="28"/>
        </w:rPr>
        <w:t>,</w:t>
      </w:r>
      <w:r w:rsidR="0025782A" w:rsidRPr="007005A4">
        <w:rPr>
          <w:sz w:val="28"/>
          <w:szCs w:val="28"/>
        </w:rPr>
        <w:t xml:space="preserve"> </w:t>
      </w:r>
      <w:r w:rsidR="0025782A" w:rsidRPr="007005A4">
        <w:rPr>
          <w:b w:val="0"/>
          <w:sz w:val="28"/>
          <w:szCs w:val="28"/>
        </w:rPr>
        <w:t>направляемых на капитальные вложения</w:t>
      </w:r>
    </w:p>
    <w:p w14:paraId="49846000" w14:textId="77777777" w:rsidR="007B273B" w:rsidRPr="007005A4" w:rsidRDefault="007B273B" w:rsidP="007005A4">
      <w:pPr>
        <w:pStyle w:val="20"/>
        <w:keepNext/>
        <w:keepLines/>
        <w:spacing w:after="0"/>
        <w:ind w:left="709" w:right="1134"/>
        <w:rPr>
          <w:sz w:val="28"/>
          <w:szCs w:val="28"/>
        </w:rPr>
      </w:pPr>
    </w:p>
    <w:p w14:paraId="137186E9" w14:textId="72B7B4E6" w:rsidR="001E33D7" w:rsidRPr="007005A4" w:rsidRDefault="007B273B" w:rsidP="007005A4">
      <w:pPr>
        <w:pStyle w:val="1"/>
        <w:tabs>
          <w:tab w:val="left" w:pos="1276"/>
        </w:tabs>
        <w:ind w:firstLine="709"/>
        <w:jc w:val="both"/>
        <w:rPr>
          <w:sz w:val="28"/>
          <w:szCs w:val="28"/>
        </w:rPr>
      </w:pPr>
      <w:r w:rsidRPr="007005A4">
        <w:rPr>
          <w:sz w:val="28"/>
          <w:szCs w:val="28"/>
        </w:rPr>
        <w:t>2.1. </w:t>
      </w:r>
      <w:r w:rsidR="0025782A" w:rsidRPr="007005A4">
        <w:rPr>
          <w:sz w:val="28"/>
          <w:szCs w:val="28"/>
        </w:rPr>
        <w:t xml:space="preserve">Проверка осуществляется на основе следующих качественных критериев оценки эффективности использования средств бюджета </w:t>
      </w:r>
      <w:r w:rsidR="00D565E4" w:rsidRPr="007005A4">
        <w:rPr>
          <w:sz w:val="28"/>
          <w:szCs w:val="28"/>
        </w:rPr>
        <w:t>муниципального образования Туапсинский район</w:t>
      </w:r>
      <w:r w:rsidR="0025782A" w:rsidRPr="007005A4">
        <w:rPr>
          <w:sz w:val="28"/>
          <w:szCs w:val="28"/>
        </w:rPr>
        <w:t>, направляемых на капитальные вложения (далее - качественные критерии):</w:t>
      </w:r>
    </w:p>
    <w:p w14:paraId="05514CF3" w14:textId="1E49CB53" w:rsidR="001E33D7" w:rsidRPr="007005A4" w:rsidRDefault="008C386F" w:rsidP="00334FF6">
      <w:pPr>
        <w:pStyle w:val="1"/>
        <w:tabs>
          <w:tab w:val="left" w:pos="658"/>
          <w:tab w:val="left" w:pos="661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</w:t>
      </w:r>
      <w:r w:rsidR="0025782A" w:rsidRPr="007005A4">
        <w:rPr>
          <w:sz w:val="28"/>
          <w:szCs w:val="28"/>
        </w:rPr>
        <w:t>наличие четко сформулированной цели инвестиционного проекта с определением количественного показателя (показателей) результатов его осуществления;</w:t>
      </w:r>
    </w:p>
    <w:p w14:paraId="1B01B183" w14:textId="22CB6381" w:rsidR="001E33D7" w:rsidRPr="007005A4" w:rsidRDefault="008C386F" w:rsidP="00334FF6">
      <w:pPr>
        <w:pStyle w:val="1"/>
        <w:tabs>
          <w:tab w:val="left" w:pos="673"/>
          <w:tab w:val="left" w:pos="673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</w:t>
      </w:r>
      <w:r w:rsidR="0025782A" w:rsidRPr="007005A4">
        <w:rPr>
          <w:sz w:val="28"/>
          <w:szCs w:val="28"/>
        </w:rPr>
        <w:t xml:space="preserve">соответствие цели инвестиционного проекта приоритетам и целям, определенным в Стратегии социально-экономического развития </w:t>
      </w:r>
      <w:r w:rsidR="00A746D3" w:rsidRPr="007005A4">
        <w:rPr>
          <w:sz w:val="28"/>
          <w:szCs w:val="28"/>
        </w:rPr>
        <w:t>муниципального образования</w:t>
      </w:r>
      <w:r w:rsidR="002670B0" w:rsidRPr="007005A4">
        <w:rPr>
          <w:sz w:val="28"/>
          <w:szCs w:val="28"/>
        </w:rPr>
        <w:t xml:space="preserve"> Туапсинский район</w:t>
      </w:r>
      <w:r w:rsidR="0025782A" w:rsidRPr="007005A4">
        <w:rPr>
          <w:sz w:val="28"/>
          <w:szCs w:val="28"/>
        </w:rPr>
        <w:t xml:space="preserve">, целям и задачам, определенным в соответствующей муниципальной программе </w:t>
      </w:r>
      <w:r w:rsidR="00A746D3" w:rsidRPr="007005A4">
        <w:rPr>
          <w:sz w:val="28"/>
          <w:szCs w:val="28"/>
        </w:rPr>
        <w:t>муниципального образования</w:t>
      </w:r>
      <w:r w:rsidR="002670B0" w:rsidRPr="007005A4">
        <w:rPr>
          <w:sz w:val="28"/>
          <w:szCs w:val="28"/>
        </w:rPr>
        <w:t xml:space="preserve"> Туапсинский район</w:t>
      </w:r>
      <w:r w:rsidR="0025782A" w:rsidRPr="007005A4">
        <w:rPr>
          <w:sz w:val="28"/>
          <w:szCs w:val="28"/>
        </w:rPr>
        <w:t>;</w:t>
      </w:r>
    </w:p>
    <w:p w14:paraId="2B03C103" w14:textId="5AB601C3" w:rsidR="001E33D7" w:rsidRPr="007005A4" w:rsidRDefault="008C386F" w:rsidP="00334FF6">
      <w:pPr>
        <w:pStyle w:val="1"/>
        <w:tabs>
          <w:tab w:val="left" w:pos="658"/>
          <w:tab w:val="left" w:pos="661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 </w:t>
      </w:r>
      <w:r w:rsidR="0025782A" w:rsidRPr="007005A4">
        <w:rPr>
          <w:sz w:val="28"/>
          <w:szCs w:val="28"/>
        </w:rPr>
        <w:t xml:space="preserve">комплексный подход к решению конкретной проблемы в рамках инвестиционного проекта во взаимосвязи с мероприятиями соответствующих муниципальных программ </w:t>
      </w:r>
      <w:r w:rsidR="00A746D3" w:rsidRPr="007005A4">
        <w:rPr>
          <w:sz w:val="28"/>
          <w:szCs w:val="28"/>
        </w:rPr>
        <w:t>муниципального образования</w:t>
      </w:r>
      <w:r w:rsidR="002670B0" w:rsidRPr="007005A4">
        <w:rPr>
          <w:sz w:val="28"/>
          <w:szCs w:val="28"/>
        </w:rPr>
        <w:t xml:space="preserve"> Туапсинский район</w:t>
      </w:r>
      <w:r w:rsidR="0025782A" w:rsidRPr="007005A4">
        <w:rPr>
          <w:sz w:val="28"/>
          <w:szCs w:val="28"/>
        </w:rPr>
        <w:t>;</w:t>
      </w:r>
    </w:p>
    <w:p w14:paraId="4A106270" w14:textId="7AFEA49C" w:rsidR="001E33D7" w:rsidRPr="007005A4" w:rsidRDefault="008C386F" w:rsidP="00334FF6">
      <w:pPr>
        <w:pStyle w:val="1"/>
        <w:tabs>
          <w:tab w:val="left" w:pos="658"/>
          <w:tab w:val="left" w:pos="661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 </w:t>
      </w:r>
      <w:r w:rsidR="0025782A" w:rsidRPr="007005A4">
        <w:rPr>
          <w:sz w:val="28"/>
          <w:szCs w:val="28"/>
        </w:rPr>
        <w:t xml:space="preserve">необходимость строительства, реконструкции, в том числе с элементами реставрации, и технического перевооружения объекта капитального строительства либо необходимость приобретения объекта недвижимого имущества, создаваемого (приобретаемого) в рамках инвестиционного проекта, в связи с осуществлением соответствующими органами местного самоуправления муниципального образования </w:t>
      </w:r>
      <w:r w:rsidR="00A746D3" w:rsidRPr="007005A4">
        <w:rPr>
          <w:sz w:val="28"/>
          <w:szCs w:val="28"/>
        </w:rPr>
        <w:t xml:space="preserve">Туапсинский район </w:t>
      </w:r>
      <w:r w:rsidR="0025782A" w:rsidRPr="007005A4">
        <w:rPr>
          <w:sz w:val="28"/>
          <w:szCs w:val="28"/>
        </w:rPr>
        <w:t xml:space="preserve">полномочий, отнесенных к предмету их ведения. Проверка по этому критерию в отношении объектов недвижимого имущества осуществляется путем обоснования необходимости приобретения объекта недвижимого имущества и невозможности строительства объекта капитального строительства, а также обоснования выбора данного объекта недвижимого имущества, планируемого к приобретению (в случае приобретения конкретного объекта недвижимого имущества). Кроме того, в случае приобретения объекта недвижимого имущества в муниципальную собственность </w:t>
      </w:r>
      <w:r w:rsidR="00D565E4" w:rsidRPr="007005A4">
        <w:rPr>
          <w:sz w:val="28"/>
          <w:szCs w:val="28"/>
        </w:rPr>
        <w:t>муниципального образования Туапсинский район</w:t>
      </w:r>
      <w:r w:rsidR="0025782A" w:rsidRPr="007005A4">
        <w:rPr>
          <w:sz w:val="28"/>
          <w:szCs w:val="28"/>
        </w:rPr>
        <w:t xml:space="preserve"> проверка по этому критерию также включает подтверждение </w:t>
      </w:r>
      <w:r w:rsidR="00BD6E59" w:rsidRPr="007005A4">
        <w:rPr>
          <w:sz w:val="28"/>
          <w:szCs w:val="28"/>
        </w:rPr>
        <w:lastRenderedPageBreak/>
        <w:t>управления</w:t>
      </w:r>
      <w:r w:rsidR="0025782A" w:rsidRPr="007005A4">
        <w:rPr>
          <w:sz w:val="28"/>
          <w:szCs w:val="28"/>
        </w:rPr>
        <w:t xml:space="preserve"> имущественных отношений администрации муниципального образования </w:t>
      </w:r>
      <w:r w:rsidR="00BD6E59" w:rsidRPr="007005A4">
        <w:rPr>
          <w:sz w:val="28"/>
          <w:szCs w:val="28"/>
        </w:rPr>
        <w:t xml:space="preserve">Туапсинский район </w:t>
      </w:r>
      <w:r w:rsidR="0025782A" w:rsidRPr="007005A4">
        <w:rPr>
          <w:sz w:val="28"/>
          <w:szCs w:val="28"/>
        </w:rPr>
        <w:t xml:space="preserve">об отсутствии в казне </w:t>
      </w:r>
      <w:r w:rsidR="00D565E4" w:rsidRPr="007005A4">
        <w:rPr>
          <w:sz w:val="28"/>
          <w:szCs w:val="28"/>
        </w:rPr>
        <w:t>муниципального образования Туапсинский район</w:t>
      </w:r>
      <w:r w:rsidR="0025782A" w:rsidRPr="007005A4">
        <w:rPr>
          <w:sz w:val="28"/>
          <w:szCs w:val="28"/>
        </w:rPr>
        <w:t xml:space="preserve"> объекта недвижимого имущества, пригодного для использования его в целях, для которых он приобретается, и обоснование нецелесообразности или невозможности получения такого объекта во владение и пользование по договору аренды;</w:t>
      </w:r>
    </w:p>
    <w:p w14:paraId="719D2E10" w14:textId="7D4B0AF1" w:rsidR="001E33D7" w:rsidRPr="007005A4" w:rsidRDefault="008C386F" w:rsidP="00334FF6">
      <w:pPr>
        <w:pStyle w:val="1"/>
        <w:tabs>
          <w:tab w:val="left" w:pos="673"/>
          <w:tab w:val="left" w:pos="673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 </w:t>
      </w:r>
      <w:r w:rsidR="0025782A" w:rsidRPr="007005A4">
        <w:rPr>
          <w:sz w:val="28"/>
          <w:szCs w:val="28"/>
        </w:rPr>
        <w:t>отсутствие в достаточном объеме замещающей продукции (работ и услуг), производимой иными организациями;</w:t>
      </w:r>
    </w:p>
    <w:p w14:paraId="35FD11AD" w14:textId="36F1443F" w:rsidR="001E33D7" w:rsidRPr="007005A4" w:rsidRDefault="008C386F" w:rsidP="00334FF6">
      <w:pPr>
        <w:pStyle w:val="1"/>
        <w:tabs>
          <w:tab w:val="left" w:pos="658"/>
          <w:tab w:val="left" w:pos="661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6) </w:t>
      </w:r>
      <w:r w:rsidR="0025782A" w:rsidRPr="007005A4">
        <w:rPr>
          <w:sz w:val="28"/>
          <w:szCs w:val="28"/>
        </w:rPr>
        <w:t xml:space="preserve">обоснование необходимости реализации инвестиционного проекта с привлечением средств бюджета </w:t>
      </w:r>
      <w:r w:rsidR="00D565E4" w:rsidRPr="007005A4">
        <w:rPr>
          <w:sz w:val="28"/>
          <w:szCs w:val="28"/>
        </w:rPr>
        <w:t>муниципального образования Туапсинский район</w:t>
      </w:r>
      <w:r w:rsidR="0025782A" w:rsidRPr="007005A4">
        <w:rPr>
          <w:sz w:val="28"/>
          <w:szCs w:val="28"/>
        </w:rPr>
        <w:t>;</w:t>
      </w:r>
    </w:p>
    <w:p w14:paraId="489BE90C" w14:textId="36AD2738" w:rsidR="001E33D7" w:rsidRPr="007005A4" w:rsidRDefault="008C386F" w:rsidP="00334FF6">
      <w:pPr>
        <w:pStyle w:val="1"/>
        <w:tabs>
          <w:tab w:val="left" w:pos="711"/>
          <w:tab w:val="left" w:pos="711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7) </w:t>
      </w:r>
      <w:r w:rsidR="0025782A" w:rsidRPr="007005A4">
        <w:rPr>
          <w:sz w:val="28"/>
          <w:szCs w:val="28"/>
        </w:rPr>
        <w:t xml:space="preserve">наличие муниципальных программ </w:t>
      </w:r>
      <w:r w:rsidR="005703DD" w:rsidRPr="007005A4">
        <w:rPr>
          <w:sz w:val="28"/>
          <w:szCs w:val="28"/>
        </w:rPr>
        <w:t>муниципального образования</w:t>
      </w:r>
      <w:r w:rsidR="002670B0" w:rsidRPr="007005A4">
        <w:rPr>
          <w:sz w:val="28"/>
          <w:szCs w:val="28"/>
        </w:rPr>
        <w:t xml:space="preserve"> Туапсинский район</w:t>
      </w:r>
      <w:r w:rsidR="0025782A" w:rsidRPr="007005A4">
        <w:rPr>
          <w:sz w:val="28"/>
          <w:szCs w:val="28"/>
        </w:rPr>
        <w:t xml:space="preserve">, муниципальных нормативных правовых актов, реализуемых за счет средств бюджета </w:t>
      </w:r>
      <w:r w:rsidR="005703DD" w:rsidRPr="007005A4">
        <w:rPr>
          <w:sz w:val="28"/>
          <w:szCs w:val="28"/>
        </w:rPr>
        <w:t>муниципального образования</w:t>
      </w:r>
      <w:r w:rsidR="002670B0" w:rsidRPr="007005A4">
        <w:rPr>
          <w:sz w:val="28"/>
          <w:szCs w:val="28"/>
        </w:rPr>
        <w:t xml:space="preserve"> Туапсинский район</w:t>
      </w:r>
      <w:r w:rsidR="0025782A" w:rsidRPr="007005A4">
        <w:rPr>
          <w:sz w:val="28"/>
          <w:szCs w:val="28"/>
        </w:rPr>
        <w:t xml:space="preserve">, предусматривающих строительство, реконструкцию, в том числе с элементами реставрации, техническое перевооружение объектов капитального строительства муниципальной собственности </w:t>
      </w:r>
      <w:r w:rsidR="005703DD" w:rsidRPr="007005A4">
        <w:rPr>
          <w:sz w:val="28"/>
          <w:szCs w:val="28"/>
        </w:rPr>
        <w:t>муниципального образования</w:t>
      </w:r>
      <w:r w:rsidR="002670B0" w:rsidRPr="007005A4">
        <w:rPr>
          <w:sz w:val="28"/>
          <w:szCs w:val="28"/>
        </w:rPr>
        <w:t xml:space="preserve"> Туапсинский район</w:t>
      </w:r>
      <w:r w:rsidR="0025782A" w:rsidRPr="007005A4">
        <w:rPr>
          <w:sz w:val="28"/>
          <w:szCs w:val="28"/>
        </w:rPr>
        <w:t>, либо приобретение объектов недвижимого имущества в муниципальную собственность, осуществляемые в рамках инвестиционных проектов, или решений органа местного самоуправления о строительстве, приобретении в муниципальную собственность объектов капитального строительства, объектов недвижимого имущества, содержащих сведения о ресурсном обеспечении, мощности и сроках реализации инвестиционного проекта в отношении объекта капитального строительства, объекта недвижимого имущества;</w:t>
      </w:r>
    </w:p>
    <w:p w14:paraId="20484AFA" w14:textId="767D1477" w:rsidR="001E33D7" w:rsidRPr="007005A4" w:rsidRDefault="008C386F" w:rsidP="00334FF6">
      <w:pPr>
        <w:pStyle w:val="1"/>
        <w:tabs>
          <w:tab w:val="left" w:pos="674"/>
          <w:tab w:val="left" w:pos="676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8) </w:t>
      </w:r>
      <w:r w:rsidR="0025782A" w:rsidRPr="007005A4">
        <w:rPr>
          <w:sz w:val="28"/>
          <w:szCs w:val="28"/>
        </w:rPr>
        <w:t>целесообразность использования при реализации инвестиционного проекта дорогостоящих строительных материалов, художественных изделий для отделки интерьеров и фасада, машин и оборудования;</w:t>
      </w:r>
    </w:p>
    <w:p w14:paraId="10711597" w14:textId="428ED7FD" w:rsidR="001E33D7" w:rsidRPr="007005A4" w:rsidRDefault="008C386F" w:rsidP="00334FF6">
      <w:pPr>
        <w:pStyle w:val="1"/>
        <w:tabs>
          <w:tab w:val="left" w:pos="687"/>
          <w:tab w:val="left" w:pos="687"/>
          <w:tab w:val="left" w:pos="1276"/>
        </w:tabs>
        <w:ind w:firstLine="709"/>
        <w:jc w:val="both"/>
        <w:rPr>
          <w:sz w:val="28"/>
          <w:szCs w:val="28"/>
        </w:rPr>
      </w:pPr>
      <w:r w:rsidRPr="008C386F">
        <w:rPr>
          <w:sz w:val="28"/>
          <w:szCs w:val="28"/>
        </w:rPr>
        <w:t>9)</w:t>
      </w:r>
      <w:r>
        <w:rPr>
          <w:sz w:val="28"/>
          <w:szCs w:val="28"/>
          <w:lang w:val="en-US"/>
        </w:rPr>
        <w:t> </w:t>
      </w:r>
      <w:r w:rsidR="0025782A" w:rsidRPr="007005A4">
        <w:rPr>
          <w:sz w:val="28"/>
          <w:szCs w:val="28"/>
        </w:rPr>
        <w:t xml:space="preserve">наличие положительного заключения государственной экспертизы проектной документации и результатов инженерных изысканий в отношении объектов капитального </w:t>
      </w:r>
      <w:r w:rsidR="0025782A" w:rsidRPr="0008365F">
        <w:rPr>
          <w:sz w:val="28"/>
          <w:szCs w:val="28"/>
        </w:rPr>
        <w:t xml:space="preserve">строительства, указанных в абзаце третьем подпункта </w:t>
      </w:r>
      <w:r w:rsidR="00265116" w:rsidRPr="0008365F">
        <w:rPr>
          <w:sz w:val="28"/>
          <w:szCs w:val="28"/>
        </w:rPr>
        <w:t>1</w:t>
      </w:r>
      <w:r w:rsidR="0025782A" w:rsidRPr="0008365F">
        <w:rPr>
          <w:sz w:val="28"/>
          <w:szCs w:val="28"/>
        </w:rPr>
        <w:t xml:space="preserve">, абзаце третьем подпункта </w:t>
      </w:r>
      <w:r w:rsidR="00265116" w:rsidRPr="0008365F">
        <w:rPr>
          <w:sz w:val="28"/>
          <w:szCs w:val="28"/>
        </w:rPr>
        <w:t>3</w:t>
      </w:r>
      <w:r w:rsidR="0025782A" w:rsidRPr="0008365F">
        <w:rPr>
          <w:sz w:val="28"/>
          <w:szCs w:val="28"/>
        </w:rPr>
        <w:t xml:space="preserve">, </w:t>
      </w:r>
      <w:r w:rsidR="00220766" w:rsidRPr="00220766">
        <w:rPr>
          <w:sz w:val="28"/>
          <w:szCs w:val="28"/>
        </w:rPr>
        <w:t>под</w:t>
      </w:r>
      <w:r w:rsidR="0025782A" w:rsidRPr="00220766">
        <w:rPr>
          <w:sz w:val="28"/>
          <w:szCs w:val="28"/>
        </w:rPr>
        <w:t>пункт</w:t>
      </w:r>
      <w:r w:rsidR="00344C93">
        <w:rPr>
          <w:sz w:val="28"/>
          <w:szCs w:val="28"/>
        </w:rPr>
        <w:t>е</w:t>
      </w:r>
      <w:r w:rsidR="0025782A" w:rsidRPr="00220766">
        <w:rPr>
          <w:sz w:val="28"/>
          <w:szCs w:val="28"/>
        </w:rPr>
        <w:t xml:space="preserve"> </w:t>
      </w:r>
      <w:r w:rsidR="00220766" w:rsidRPr="00220766">
        <w:rPr>
          <w:sz w:val="28"/>
          <w:szCs w:val="28"/>
        </w:rPr>
        <w:t xml:space="preserve">5, </w:t>
      </w:r>
      <w:r w:rsidR="0025782A" w:rsidRPr="00220766">
        <w:rPr>
          <w:sz w:val="28"/>
          <w:szCs w:val="28"/>
        </w:rPr>
        <w:t xml:space="preserve">абзаце третьем подпункта </w:t>
      </w:r>
      <w:r w:rsidR="00344C93">
        <w:rPr>
          <w:sz w:val="28"/>
          <w:szCs w:val="28"/>
        </w:rPr>
        <w:t>6</w:t>
      </w:r>
      <w:r w:rsidR="0025782A" w:rsidRPr="00220766">
        <w:rPr>
          <w:sz w:val="28"/>
          <w:szCs w:val="28"/>
        </w:rPr>
        <w:t xml:space="preserve"> пункта 1.3 настоящих Правил, за исключением объектов капитального</w:t>
      </w:r>
      <w:r w:rsidR="0025782A" w:rsidRPr="007005A4">
        <w:rPr>
          <w:sz w:val="28"/>
          <w:szCs w:val="28"/>
        </w:rPr>
        <w:t xml:space="preserve"> строительства, в отношении которых в установленном законодательством Российской Федерации порядке не требуется получения заключения государственной экспертизы проектной документации и результатов инженерных изысканий, а также за исключением инвестиционных проектов, по которым подготавливается решение о предоставлении средств бюджета </w:t>
      </w:r>
      <w:r w:rsidR="00D565E4" w:rsidRPr="007005A4">
        <w:rPr>
          <w:sz w:val="28"/>
          <w:szCs w:val="28"/>
        </w:rPr>
        <w:t>муниципального образования Туапсинский район</w:t>
      </w:r>
      <w:r w:rsidR="0025782A" w:rsidRPr="007005A4">
        <w:rPr>
          <w:sz w:val="28"/>
          <w:szCs w:val="28"/>
        </w:rPr>
        <w:t xml:space="preserve"> на подготовку проектной документации и проведение инженерных изысканий, выполняемых для подготовки такой проектной документации, либо о предоставлении средств краевого бюджета на условиях софинансирования на реализацию инвестиционных проектов, проектная документация по которым будет разработана без использования средств бюджета </w:t>
      </w:r>
      <w:r w:rsidR="00D565E4" w:rsidRPr="007005A4">
        <w:rPr>
          <w:sz w:val="28"/>
          <w:szCs w:val="28"/>
        </w:rPr>
        <w:t>муниципального образования Туапсинский район</w:t>
      </w:r>
      <w:r w:rsidR="0025782A" w:rsidRPr="007005A4">
        <w:rPr>
          <w:sz w:val="28"/>
          <w:szCs w:val="28"/>
        </w:rPr>
        <w:t>;</w:t>
      </w:r>
    </w:p>
    <w:p w14:paraId="5D56013E" w14:textId="044905DD" w:rsidR="001E33D7" w:rsidRPr="007005A4" w:rsidRDefault="008C386F" w:rsidP="00334FF6">
      <w:pPr>
        <w:pStyle w:val="1"/>
        <w:tabs>
          <w:tab w:val="left" w:pos="678"/>
          <w:tab w:val="left" w:pos="678"/>
          <w:tab w:val="left" w:pos="1276"/>
        </w:tabs>
        <w:ind w:firstLine="709"/>
        <w:jc w:val="both"/>
        <w:rPr>
          <w:sz w:val="28"/>
          <w:szCs w:val="28"/>
        </w:rPr>
      </w:pPr>
      <w:r w:rsidRPr="008C386F">
        <w:rPr>
          <w:sz w:val="28"/>
          <w:szCs w:val="28"/>
        </w:rPr>
        <w:lastRenderedPageBreak/>
        <w:t>10)</w:t>
      </w:r>
      <w:r>
        <w:rPr>
          <w:sz w:val="28"/>
          <w:szCs w:val="28"/>
          <w:lang w:val="en-US"/>
        </w:rPr>
        <w:t> </w:t>
      </w:r>
      <w:r w:rsidR="0025782A" w:rsidRPr="007005A4">
        <w:rPr>
          <w:sz w:val="28"/>
          <w:szCs w:val="28"/>
        </w:rPr>
        <w:t xml:space="preserve">обоснование невозможности или нецелесообразности применения экономически эффективной проектной документации повторного использования объекта капитального строительства, аналогичного по назначению и проектной мощности, природным и иным условиям территории, на которой планируется осуществлять строительство, информация о которой включена в единый государственный реестр заключений экспертизы проектной документации объектов капитального строительства, в отношении объектов капитального строительства, указанных в абзаце втором подпункта </w:t>
      </w:r>
      <w:r w:rsidR="00333823">
        <w:rPr>
          <w:sz w:val="28"/>
          <w:szCs w:val="28"/>
        </w:rPr>
        <w:t>1</w:t>
      </w:r>
      <w:r w:rsidR="0025782A" w:rsidRPr="007005A4">
        <w:rPr>
          <w:sz w:val="28"/>
          <w:szCs w:val="28"/>
        </w:rPr>
        <w:t xml:space="preserve">, абзаце втором подпункта </w:t>
      </w:r>
      <w:r w:rsidR="00265116">
        <w:rPr>
          <w:sz w:val="28"/>
          <w:szCs w:val="28"/>
        </w:rPr>
        <w:t>3</w:t>
      </w:r>
      <w:r w:rsidR="0025782A" w:rsidRPr="007005A4">
        <w:rPr>
          <w:sz w:val="28"/>
          <w:szCs w:val="28"/>
        </w:rPr>
        <w:t xml:space="preserve"> и абзаце втором подпункта </w:t>
      </w:r>
      <w:r w:rsidR="00265116">
        <w:rPr>
          <w:sz w:val="28"/>
          <w:szCs w:val="28"/>
        </w:rPr>
        <w:t>6</w:t>
      </w:r>
      <w:r w:rsidR="0025782A" w:rsidRPr="007005A4">
        <w:rPr>
          <w:sz w:val="28"/>
          <w:szCs w:val="28"/>
        </w:rPr>
        <w:t xml:space="preserve"> пункта 1.3 настоящих Правил.</w:t>
      </w:r>
    </w:p>
    <w:p w14:paraId="477A9AFD" w14:textId="5C0C0C47" w:rsidR="001E33D7" w:rsidRPr="007005A4" w:rsidRDefault="0025782A" w:rsidP="007005A4">
      <w:pPr>
        <w:pStyle w:val="1"/>
        <w:tabs>
          <w:tab w:val="left" w:pos="1276"/>
        </w:tabs>
        <w:ind w:firstLine="709"/>
        <w:jc w:val="both"/>
        <w:rPr>
          <w:sz w:val="28"/>
          <w:szCs w:val="28"/>
        </w:rPr>
      </w:pPr>
      <w:r w:rsidRPr="007005A4">
        <w:rPr>
          <w:sz w:val="28"/>
          <w:szCs w:val="28"/>
        </w:rPr>
        <w:t xml:space="preserve">Качественные критерии, предусмотренные в подпунктах </w:t>
      </w:r>
      <w:r w:rsidR="00265116">
        <w:rPr>
          <w:sz w:val="28"/>
          <w:szCs w:val="28"/>
        </w:rPr>
        <w:t>9</w:t>
      </w:r>
      <w:r w:rsidRPr="007005A4">
        <w:rPr>
          <w:sz w:val="28"/>
          <w:szCs w:val="28"/>
        </w:rPr>
        <w:t xml:space="preserve"> и </w:t>
      </w:r>
      <w:r w:rsidR="00265116">
        <w:rPr>
          <w:sz w:val="28"/>
          <w:szCs w:val="28"/>
        </w:rPr>
        <w:t>10</w:t>
      </w:r>
      <w:r w:rsidRPr="007005A4">
        <w:rPr>
          <w:sz w:val="28"/>
          <w:szCs w:val="28"/>
        </w:rPr>
        <w:t xml:space="preserve"> пункта 2.1</w:t>
      </w:r>
      <w:r w:rsidR="007B273B" w:rsidRPr="007005A4">
        <w:rPr>
          <w:sz w:val="28"/>
          <w:szCs w:val="28"/>
        </w:rPr>
        <w:t>.</w:t>
      </w:r>
      <w:r w:rsidRPr="007005A4">
        <w:rPr>
          <w:sz w:val="28"/>
          <w:szCs w:val="28"/>
        </w:rPr>
        <w:t xml:space="preserve"> настоящих Правил, не применяются для случаев приобретения объектов недвижимого имущества.</w:t>
      </w:r>
    </w:p>
    <w:p w14:paraId="4598B23A" w14:textId="550AC9E3" w:rsidR="001E33D7" w:rsidRPr="007005A4" w:rsidRDefault="0025782A" w:rsidP="007005A4">
      <w:pPr>
        <w:pStyle w:val="1"/>
        <w:numPr>
          <w:ilvl w:val="1"/>
          <w:numId w:val="47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7005A4">
        <w:rPr>
          <w:sz w:val="28"/>
          <w:szCs w:val="28"/>
        </w:rPr>
        <w:t xml:space="preserve">Инвестиционные проекты, соответствующие качественным критериям, подлежат дальнейшей проверке на основе следующих количественных критериев оценки эффективности использования средств бюджета </w:t>
      </w:r>
      <w:r w:rsidR="00D565E4" w:rsidRPr="007005A4">
        <w:rPr>
          <w:sz w:val="28"/>
          <w:szCs w:val="28"/>
        </w:rPr>
        <w:t>муниципального образования Туапсинский район</w:t>
      </w:r>
      <w:r w:rsidRPr="007005A4">
        <w:rPr>
          <w:sz w:val="28"/>
          <w:szCs w:val="28"/>
        </w:rPr>
        <w:t>, направляемых на капитальные вложения (далее - количественные критерии):</w:t>
      </w:r>
    </w:p>
    <w:p w14:paraId="0DFA3E81" w14:textId="4C7923F9" w:rsidR="001E33D7" w:rsidRPr="007005A4" w:rsidRDefault="008C386F" w:rsidP="00334FF6">
      <w:pPr>
        <w:pStyle w:val="1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8C386F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 w:rsidR="0025782A" w:rsidRPr="007005A4">
        <w:rPr>
          <w:sz w:val="28"/>
          <w:szCs w:val="28"/>
        </w:rPr>
        <w:t>значения количественных показателей (показателя) результатов реализации инвестиционного проекта;</w:t>
      </w:r>
    </w:p>
    <w:p w14:paraId="543C8FC3" w14:textId="5EBE5C83" w:rsidR="001E33D7" w:rsidRPr="007005A4" w:rsidRDefault="008C386F" w:rsidP="00334FF6">
      <w:pPr>
        <w:pStyle w:val="1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8C386F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 w:rsidR="0025782A" w:rsidRPr="007005A4">
        <w:rPr>
          <w:sz w:val="28"/>
          <w:szCs w:val="28"/>
        </w:rPr>
        <w:t>отношение сметной стоимости или предполагаемой (предельной) стоимости объекта капитального строительства либо стоимости приобретения объекта недвижимого имущества, входящих в состав инвестиционного проекта, к значениям количественных показателей (показателя) результатов реализации инвестиционного проекта;</w:t>
      </w:r>
    </w:p>
    <w:p w14:paraId="32640ED2" w14:textId="0E7FEEB3" w:rsidR="001E33D7" w:rsidRPr="007005A4" w:rsidRDefault="008C386F" w:rsidP="00334FF6">
      <w:pPr>
        <w:pStyle w:val="1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8C386F">
        <w:rPr>
          <w:sz w:val="28"/>
          <w:szCs w:val="28"/>
        </w:rPr>
        <w:t>3)</w:t>
      </w:r>
      <w:r>
        <w:rPr>
          <w:sz w:val="28"/>
          <w:szCs w:val="28"/>
          <w:lang w:val="en-US"/>
        </w:rPr>
        <w:t> </w:t>
      </w:r>
      <w:r w:rsidR="0025782A" w:rsidRPr="007005A4">
        <w:rPr>
          <w:sz w:val="28"/>
          <w:szCs w:val="28"/>
        </w:rPr>
        <w:t>наличие потребителей продукции (услуг), создаваемой в результате реализации инвестиционного проекта, в количестве, достаточном для</w:t>
      </w:r>
      <w:r w:rsidR="00334FF6">
        <w:rPr>
          <w:sz w:val="28"/>
          <w:szCs w:val="28"/>
        </w:rPr>
        <w:t xml:space="preserve"> </w:t>
      </w:r>
      <w:r w:rsidR="0025782A" w:rsidRPr="007005A4">
        <w:rPr>
          <w:sz w:val="28"/>
          <w:szCs w:val="28"/>
        </w:rPr>
        <w:t>обеспечения проектируемого (нормативного) уровня использования проектной мощности объекта капитального строительства (мощности приобретаемого объекта недвижимого имущества);</w:t>
      </w:r>
    </w:p>
    <w:p w14:paraId="4399661B" w14:textId="747C6DF6" w:rsidR="001E33D7" w:rsidRPr="007005A4" w:rsidRDefault="008C386F" w:rsidP="00334FF6">
      <w:pPr>
        <w:pStyle w:val="1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8C386F">
        <w:rPr>
          <w:sz w:val="28"/>
          <w:szCs w:val="28"/>
        </w:rPr>
        <w:t>4)</w:t>
      </w:r>
      <w:r>
        <w:rPr>
          <w:sz w:val="28"/>
          <w:szCs w:val="28"/>
          <w:lang w:val="en-US"/>
        </w:rPr>
        <w:t> </w:t>
      </w:r>
      <w:r w:rsidR="0025782A" w:rsidRPr="007005A4">
        <w:rPr>
          <w:sz w:val="28"/>
          <w:szCs w:val="28"/>
        </w:rPr>
        <w:t>отношение проектной мощности создаваемого (реконструируемого) объекта капитального строительства (мощности приобретаемого объекта недвижимого имущества) к мощности, необходимой для производства продукции (услуг) в объеме, предусмотренном для обеспечения муниципальных нужд;</w:t>
      </w:r>
    </w:p>
    <w:p w14:paraId="6EEEEF26" w14:textId="18713B2E" w:rsidR="001E33D7" w:rsidRPr="007005A4" w:rsidRDefault="008C386F" w:rsidP="00334FF6">
      <w:pPr>
        <w:pStyle w:val="1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8C386F">
        <w:rPr>
          <w:sz w:val="28"/>
          <w:szCs w:val="28"/>
        </w:rPr>
        <w:t>5)</w:t>
      </w:r>
      <w:r>
        <w:rPr>
          <w:sz w:val="28"/>
          <w:szCs w:val="28"/>
          <w:lang w:val="en-US"/>
        </w:rPr>
        <w:t> </w:t>
      </w:r>
      <w:r w:rsidR="0025782A" w:rsidRPr="007005A4">
        <w:rPr>
          <w:sz w:val="28"/>
          <w:szCs w:val="28"/>
        </w:rPr>
        <w:t>обеспечение планируемого объекта капитального строительства (объекта недвижимого имущества) инженерной и транспортной инфраструктурой в объемах, достаточных для реализации инвестиционного проекта;</w:t>
      </w:r>
    </w:p>
    <w:p w14:paraId="5F5980BC" w14:textId="527E390A" w:rsidR="001E33D7" w:rsidRPr="007005A4" w:rsidRDefault="008C386F" w:rsidP="00334FF6">
      <w:pPr>
        <w:pStyle w:val="1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8C386F">
        <w:rPr>
          <w:sz w:val="28"/>
          <w:szCs w:val="28"/>
        </w:rPr>
        <w:t>6)</w:t>
      </w:r>
      <w:r>
        <w:rPr>
          <w:sz w:val="28"/>
          <w:szCs w:val="28"/>
          <w:lang w:val="en-US"/>
        </w:rPr>
        <w:t> </w:t>
      </w:r>
      <w:r w:rsidR="0025782A" w:rsidRPr="007005A4">
        <w:rPr>
          <w:sz w:val="28"/>
          <w:szCs w:val="28"/>
        </w:rPr>
        <w:t>наличие положительного заключения государственной экспертизы проектной документации в части проверки достоверности определения сметной стоимости строительства объектов капитального строительства в случаях, установленных частью 2 статьи 8.3 Градостроительного кодекса Российской Федерации.</w:t>
      </w:r>
    </w:p>
    <w:p w14:paraId="07AC96EC" w14:textId="0D389A37" w:rsidR="001E33D7" w:rsidRPr="007005A4" w:rsidRDefault="0025782A" w:rsidP="007005A4">
      <w:pPr>
        <w:pStyle w:val="1"/>
        <w:numPr>
          <w:ilvl w:val="1"/>
          <w:numId w:val="47"/>
        </w:numPr>
        <w:tabs>
          <w:tab w:val="left" w:pos="802"/>
          <w:tab w:val="left" w:pos="1276"/>
        </w:tabs>
        <w:ind w:left="0" w:firstLine="709"/>
        <w:jc w:val="both"/>
        <w:rPr>
          <w:sz w:val="28"/>
          <w:szCs w:val="28"/>
        </w:rPr>
      </w:pPr>
      <w:r w:rsidRPr="007005A4">
        <w:rPr>
          <w:sz w:val="28"/>
          <w:szCs w:val="28"/>
        </w:rPr>
        <w:t xml:space="preserve">Проверка по качественному критерию, предусмотренному подпунктом </w:t>
      </w:r>
      <w:r w:rsidR="00265116">
        <w:rPr>
          <w:sz w:val="28"/>
          <w:szCs w:val="28"/>
        </w:rPr>
        <w:t>8</w:t>
      </w:r>
      <w:r w:rsidRPr="007005A4">
        <w:rPr>
          <w:sz w:val="28"/>
          <w:szCs w:val="28"/>
        </w:rPr>
        <w:t xml:space="preserve"> пункта 2.1 настоящих Правил, в отношении объектов </w:t>
      </w:r>
      <w:r w:rsidRPr="007005A4">
        <w:rPr>
          <w:sz w:val="28"/>
          <w:szCs w:val="28"/>
        </w:rPr>
        <w:lastRenderedPageBreak/>
        <w:t>капитального строительства, осуществляется путем сравнения инвестиционных проектов с проектами-аналогами.</w:t>
      </w:r>
    </w:p>
    <w:p w14:paraId="0326A16C" w14:textId="3AC2FE20" w:rsidR="001E33D7" w:rsidRPr="007005A4" w:rsidRDefault="0025782A" w:rsidP="007005A4">
      <w:pPr>
        <w:pStyle w:val="1"/>
        <w:tabs>
          <w:tab w:val="left" w:pos="1276"/>
        </w:tabs>
        <w:ind w:firstLine="709"/>
        <w:jc w:val="both"/>
        <w:rPr>
          <w:sz w:val="28"/>
          <w:szCs w:val="28"/>
        </w:rPr>
      </w:pPr>
      <w:r w:rsidRPr="007005A4">
        <w:rPr>
          <w:sz w:val="28"/>
          <w:szCs w:val="28"/>
        </w:rPr>
        <w:t xml:space="preserve">Для проведения указанной проверки заявитель представляет документально подтвержденные сведения о проектах-аналогах, реализуемых (или реализованных) в </w:t>
      </w:r>
      <w:r w:rsidR="00623524" w:rsidRPr="007005A4">
        <w:rPr>
          <w:sz w:val="28"/>
          <w:szCs w:val="28"/>
        </w:rPr>
        <w:t>муниципальном образовании Туапсинский район</w:t>
      </w:r>
      <w:r w:rsidRPr="007005A4">
        <w:rPr>
          <w:sz w:val="28"/>
          <w:szCs w:val="28"/>
        </w:rPr>
        <w:t>, Краснодарском крае, Российской Федерации или (в случае отсутствия проектов-аналогов, реализуемых на территории Российской Федерации) в иностранном государстве. При выборе проекта-аналога заявитель должен обеспечить максимальное совпадение характеристик объекта капитального строительства, создаваемого в соответствии с инвестиционным проектом, и характеристик объекта капитального строительства, созданного в соответствии с проектом-аналогом, по функциональному назначению и (или) по конструктивным и объемно-планировочным решениям.</w:t>
      </w:r>
    </w:p>
    <w:p w14:paraId="7C0B5CDC" w14:textId="59AF5E79" w:rsidR="001E33D7" w:rsidRPr="007005A4" w:rsidRDefault="0025782A" w:rsidP="007005A4">
      <w:pPr>
        <w:pStyle w:val="1"/>
        <w:tabs>
          <w:tab w:val="left" w:pos="1276"/>
        </w:tabs>
        <w:ind w:firstLine="709"/>
        <w:jc w:val="both"/>
        <w:rPr>
          <w:sz w:val="28"/>
          <w:szCs w:val="28"/>
        </w:rPr>
      </w:pPr>
      <w:r w:rsidRPr="007005A4">
        <w:rPr>
          <w:sz w:val="28"/>
          <w:szCs w:val="28"/>
        </w:rPr>
        <w:t xml:space="preserve">Проверка по качественному критерию, предусмотренному подпунктом </w:t>
      </w:r>
      <w:r w:rsidR="00265116">
        <w:rPr>
          <w:sz w:val="28"/>
          <w:szCs w:val="28"/>
        </w:rPr>
        <w:t>8</w:t>
      </w:r>
      <w:r w:rsidRPr="007005A4">
        <w:rPr>
          <w:sz w:val="28"/>
          <w:szCs w:val="28"/>
        </w:rPr>
        <w:t xml:space="preserve"> пункта 2.1 настоящих Правил, в отношении приобретаемых объектов недвижимого имущества осуществляется путем оценки обоснования необходимости приобретения такого объекта недвижимого имущества, строительство которого было осуществлено с использованием дорогостоящих строительных материалов, художественных изделий для отделки интерьеров и фасада, машин и оборудования.</w:t>
      </w:r>
    </w:p>
    <w:p w14:paraId="5AF65FB4" w14:textId="7FA1C7E9" w:rsidR="001E33D7" w:rsidRPr="007005A4" w:rsidRDefault="0025782A" w:rsidP="007005A4">
      <w:pPr>
        <w:pStyle w:val="1"/>
        <w:numPr>
          <w:ilvl w:val="1"/>
          <w:numId w:val="47"/>
        </w:numPr>
        <w:tabs>
          <w:tab w:val="left" w:pos="793"/>
          <w:tab w:val="left" w:pos="1276"/>
        </w:tabs>
        <w:ind w:left="0" w:firstLine="709"/>
        <w:jc w:val="both"/>
        <w:rPr>
          <w:sz w:val="28"/>
          <w:szCs w:val="28"/>
        </w:rPr>
      </w:pPr>
      <w:r w:rsidRPr="007005A4">
        <w:rPr>
          <w:sz w:val="28"/>
          <w:szCs w:val="28"/>
        </w:rPr>
        <w:t xml:space="preserve">Проверка по количественному критерию, предусмотренному подпунктом </w:t>
      </w:r>
      <w:r w:rsidR="00265116">
        <w:rPr>
          <w:sz w:val="28"/>
          <w:szCs w:val="28"/>
        </w:rPr>
        <w:t>2</w:t>
      </w:r>
      <w:r w:rsidRPr="007005A4">
        <w:rPr>
          <w:sz w:val="28"/>
          <w:szCs w:val="28"/>
        </w:rPr>
        <w:t xml:space="preserve"> пункта 2.2 настоящих Правил, объектов капитального строительства осуществляется путем сравнения стоимости инвестиционного проекта с проектами-аналогами, выбор которых осуществляется в порядке, предусмотренном абзацем вторым пункта 2.3 настоящих Правил.</w:t>
      </w:r>
    </w:p>
    <w:p w14:paraId="38C27001" w14:textId="303270B4" w:rsidR="001E33D7" w:rsidRPr="007005A4" w:rsidRDefault="0025782A" w:rsidP="007005A4">
      <w:pPr>
        <w:pStyle w:val="1"/>
        <w:tabs>
          <w:tab w:val="left" w:pos="1276"/>
        </w:tabs>
        <w:ind w:firstLine="709"/>
        <w:jc w:val="both"/>
        <w:rPr>
          <w:sz w:val="28"/>
          <w:szCs w:val="28"/>
        </w:rPr>
      </w:pPr>
      <w:r w:rsidRPr="007005A4">
        <w:rPr>
          <w:sz w:val="28"/>
          <w:szCs w:val="28"/>
        </w:rPr>
        <w:t>Проверка по количественному критерию, предусмотренному подпунктом</w:t>
      </w:r>
      <w:r w:rsidR="00333823">
        <w:rPr>
          <w:sz w:val="28"/>
          <w:szCs w:val="28"/>
        </w:rPr>
        <w:t> </w:t>
      </w:r>
      <w:r w:rsidR="00265116">
        <w:rPr>
          <w:sz w:val="28"/>
          <w:szCs w:val="28"/>
        </w:rPr>
        <w:t>2</w:t>
      </w:r>
      <w:r w:rsidRPr="007005A4">
        <w:rPr>
          <w:sz w:val="28"/>
          <w:szCs w:val="28"/>
        </w:rPr>
        <w:t xml:space="preserve"> пункта 2.2 настоящих Правил, приобретаемых объектов недвижимого имущества осуществляется путем определения рыночной стоимости приобретаемого объекта недвижимого имущества, указанной в отчете об оценке данного объекта, составленном в порядке, предусмотренном законодательством Российской Федерации об оценочной деятельности.</w:t>
      </w:r>
    </w:p>
    <w:p w14:paraId="164FBA9F" w14:textId="01805950" w:rsidR="001E33D7" w:rsidRPr="007005A4" w:rsidRDefault="0025782A" w:rsidP="007005A4">
      <w:pPr>
        <w:pStyle w:val="1"/>
        <w:tabs>
          <w:tab w:val="left" w:pos="1276"/>
        </w:tabs>
        <w:ind w:firstLine="709"/>
        <w:jc w:val="both"/>
        <w:rPr>
          <w:sz w:val="28"/>
          <w:szCs w:val="28"/>
        </w:rPr>
      </w:pPr>
      <w:r w:rsidRPr="007005A4">
        <w:rPr>
          <w:sz w:val="28"/>
          <w:szCs w:val="28"/>
        </w:rPr>
        <w:t xml:space="preserve">Количественный критерий, предусмотренный подпунктом </w:t>
      </w:r>
      <w:r w:rsidR="00265116">
        <w:rPr>
          <w:sz w:val="28"/>
          <w:szCs w:val="28"/>
        </w:rPr>
        <w:t>2</w:t>
      </w:r>
      <w:r w:rsidRPr="007005A4">
        <w:rPr>
          <w:sz w:val="28"/>
          <w:szCs w:val="28"/>
        </w:rPr>
        <w:t xml:space="preserve"> пункта 2.2 настоящих Правил, не применяется в отношении инвестиционных проектов, по которым получено положительное заключение государственной экспертизы проектной документации в части проверки достоверности определения сметной стоимости строительства объектов капитального строительства, в случаях, установленных частью 2 статьи 8.3 Градостроительного кодекса Российской Федерации.</w:t>
      </w:r>
    </w:p>
    <w:p w14:paraId="3E89B39F" w14:textId="77777777" w:rsidR="00AD21A7" w:rsidRDefault="0025782A" w:rsidP="007005A4">
      <w:pPr>
        <w:pStyle w:val="1"/>
        <w:numPr>
          <w:ilvl w:val="1"/>
          <w:numId w:val="47"/>
        </w:numPr>
        <w:tabs>
          <w:tab w:val="left" w:pos="793"/>
          <w:tab w:val="left" w:pos="1276"/>
        </w:tabs>
        <w:ind w:left="0" w:firstLine="709"/>
        <w:jc w:val="both"/>
        <w:rPr>
          <w:sz w:val="28"/>
          <w:szCs w:val="28"/>
        </w:rPr>
        <w:sectPr w:rsidR="00AD21A7" w:rsidSect="00CE743A">
          <w:headerReference w:type="even" r:id="rId8"/>
          <w:headerReference w:type="default" r:id="rId9"/>
          <w:headerReference w:type="first" r:id="rId10"/>
          <w:pgSz w:w="11907" w:h="16840" w:code="9"/>
          <w:pgMar w:top="1134" w:right="567" w:bottom="1134" w:left="1701" w:header="568" w:footer="234" w:gutter="0"/>
          <w:pgNumType w:start="1"/>
          <w:cols w:space="720"/>
          <w:noEndnote/>
          <w:titlePg/>
          <w:docGrid w:linePitch="360"/>
        </w:sectPr>
      </w:pPr>
      <w:r w:rsidRPr="007005A4">
        <w:rPr>
          <w:sz w:val="28"/>
          <w:szCs w:val="28"/>
        </w:rPr>
        <w:t>Инвестиционные проекты, прошедшие проверку на основе качественных и количественных критериев, подлежат дальнейшей проверке на основе интегральной оценки, которая определяется Методикой.</w:t>
      </w:r>
    </w:p>
    <w:p w14:paraId="0074A925" w14:textId="63946F8C" w:rsidR="004D0F6B" w:rsidRPr="007005A4" w:rsidRDefault="004C2A40" w:rsidP="007005A4">
      <w:pPr>
        <w:pStyle w:val="1"/>
        <w:tabs>
          <w:tab w:val="left" w:pos="793"/>
          <w:tab w:val="left" w:pos="1276"/>
        </w:tabs>
        <w:ind w:left="709" w:firstLine="0"/>
        <w:jc w:val="center"/>
        <w:rPr>
          <w:sz w:val="28"/>
          <w:szCs w:val="28"/>
        </w:rPr>
      </w:pPr>
      <w:r w:rsidRPr="007005A4">
        <w:rPr>
          <w:sz w:val="28"/>
          <w:szCs w:val="28"/>
        </w:rPr>
        <w:lastRenderedPageBreak/>
        <w:t>3. </w:t>
      </w:r>
      <w:r w:rsidR="0025782A" w:rsidRPr="007005A4">
        <w:rPr>
          <w:sz w:val="28"/>
          <w:szCs w:val="28"/>
        </w:rPr>
        <w:t>Порядок проведения проверки инвестиционных проектов</w:t>
      </w:r>
    </w:p>
    <w:p w14:paraId="508848AB" w14:textId="77777777" w:rsidR="004C2A40" w:rsidRPr="007005A4" w:rsidRDefault="004C2A40" w:rsidP="007005A4">
      <w:pPr>
        <w:pStyle w:val="1"/>
        <w:tabs>
          <w:tab w:val="left" w:pos="793"/>
          <w:tab w:val="left" w:pos="1276"/>
        </w:tabs>
        <w:ind w:left="709" w:firstLine="0"/>
        <w:jc w:val="center"/>
        <w:rPr>
          <w:sz w:val="28"/>
          <w:szCs w:val="28"/>
        </w:rPr>
      </w:pPr>
    </w:p>
    <w:p w14:paraId="7CAFD8CC" w14:textId="2F8D8935" w:rsidR="001E33D7" w:rsidRPr="007005A4" w:rsidRDefault="00840363" w:rsidP="007005A4">
      <w:pPr>
        <w:pStyle w:val="1"/>
        <w:tabs>
          <w:tab w:val="left" w:pos="798"/>
          <w:tab w:val="left" w:pos="803"/>
          <w:tab w:val="left" w:pos="1276"/>
        </w:tabs>
        <w:ind w:firstLine="709"/>
        <w:jc w:val="both"/>
        <w:rPr>
          <w:sz w:val="28"/>
          <w:szCs w:val="28"/>
        </w:rPr>
      </w:pPr>
      <w:r w:rsidRPr="007005A4">
        <w:rPr>
          <w:sz w:val="28"/>
          <w:szCs w:val="28"/>
        </w:rPr>
        <w:t>3.1. </w:t>
      </w:r>
      <w:r w:rsidR="0025782A" w:rsidRPr="007005A4">
        <w:rPr>
          <w:sz w:val="28"/>
          <w:szCs w:val="28"/>
        </w:rPr>
        <w:t xml:space="preserve">Заявители представляют в </w:t>
      </w:r>
      <w:r w:rsidR="00E96A80" w:rsidRPr="007005A4">
        <w:rPr>
          <w:sz w:val="28"/>
          <w:szCs w:val="28"/>
        </w:rPr>
        <w:t xml:space="preserve">управление экономического развития </w:t>
      </w:r>
      <w:r w:rsidR="0025782A" w:rsidRPr="007005A4">
        <w:rPr>
          <w:sz w:val="28"/>
          <w:szCs w:val="28"/>
        </w:rPr>
        <w:t xml:space="preserve">администрации муниципального образования </w:t>
      </w:r>
      <w:r w:rsidR="00E96A80" w:rsidRPr="007005A4">
        <w:rPr>
          <w:sz w:val="28"/>
          <w:szCs w:val="28"/>
        </w:rPr>
        <w:t>Туапсинский район</w:t>
      </w:r>
      <w:r w:rsidR="0025782A" w:rsidRPr="007005A4">
        <w:rPr>
          <w:sz w:val="28"/>
          <w:szCs w:val="28"/>
        </w:rPr>
        <w:t xml:space="preserve"> подписанные руководителем заявителя (уполномоченным им на подписание должностным лицом) и заверенные печатью следующие документы:</w:t>
      </w:r>
    </w:p>
    <w:p w14:paraId="011D0572" w14:textId="54886BB4" w:rsidR="001E33D7" w:rsidRPr="007005A4" w:rsidRDefault="008C386F" w:rsidP="00265116">
      <w:pPr>
        <w:pStyle w:val="1"/>
        <w:tabs>
          <w:tab w:val="left" w:pos="649"/>
          <w:tab w:val="left" w:pos="649"/>
          <w:tab w:val="left" w:pos="1276"/>
        </w:tabs>
        <w:ind w:firstLine="709"/>
        <w:jc w:val="both"/>
        <w:rPr>
          <w:sz w:val="28"/>
          <w:szCs w:val="28"/>
        </w:rPr>
      </w:pPr>
      <w:r w:rsidRPr="008C386F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 w:rsidR="0025782A" w:rsidRPr="007005A4">
        <w:rPr>
          <w:sz w:val="28"/>
          <w:szCs w:val="28"/>
        </w:rPr>
        <w:t>заявление на проведение проверки по форме согласно приложению 1 к настоящим Правилам;</w:t>
      </w:r>
    </w:p>
    <w:p w14:paraId="5166994A" w14:textId="023EB6FC" w:rsidR="001E33D7" w:rsidRPr="007005A4" w:rsidRDefault="008C386F" w:rsidP="00265116">
      <w:pPr>
        <w:pStyle w:val="1"/>
        <w:tabs>
          <w:tab w:val="left" w:pos="663"/>
          <w:tab w:val="left" w:pos="663"/>
          <w:tab w:val="left" w:pos="1276"/>
        </w:tabs>
        <w:ind w:firstLine="709"/>
        <w:jc w:val="both"/>
        <w:rPr>
          <w:sz w:val="28"/>
          <w:szCs w:val="28"/>
        </w:rPr>
      </w:pPr>
      <w:r w:rsidRPr="008C386F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 w:rsidR="0025782A" w:rsidRPr="007005A4">
        <w:rPr>
          <w:sz w:val="28"/>
          <w:szCs w:val="28"/>
        </w:rPr>
        <w:t>паспорт инвестиционного проекта, заполненный по форме, согласно приложению 2 к настоящим Правилам, подписанный заявителем;</w:t>
      </w:r>
    </w:p>
    <w:p w14:paraId="68139289" w14:textId="5D172604" w:rsidR="001E33D7" w:rsidRPr="007005A4" w:rsidRDefault="008C386F" w:rsidP="00265116">
      <w:pPr>
        <w:pStyle w:val="1"/>
        <w:tabs>
          <w:tab w:val="left" w:pos="658"/>
          <w:tab w:val="left" w:pos="658"/>
          <w:tab w:val="left" w:pos="1276"/>
        </w:tabs>
        <w:ind w:firstLine="709"/>
        <w:jc w:val="both"/>
        <w:rPr>
          <w:sz w:val="28"/>
          <w:szCs w:val="28"/>
        </w:rPr>
      </w:pPr>
      <w:r w:rsidRPr="008C386F">
        <w:rPr>
          <w:sz w:val="28"/>
          <w:szCs w:val="28"/>
        </w:rPr>
        <w:t>3)</w:t>
      </w:r>
      <w:r>
        <w:rPr>
          <w:sz w:val="28"/>
          <w:szCs w:val="28"/>
          <w:lang w:val="en-US"/>
        </w:rPr>
        <w:t> </w:t>
      </w:r>
      <w:r w:rsidR="0025782A" w:rsidRPr="007005A4">
        <w:rPr>
          <w:sz w:val="28"/>
          <w:szCs w:val="28"/>
        </w:rPr>
        <w:t>обоснование экономической целесообразности, объема и сроков осуществления капитальных вложений в с</w:t>
      </w:r>
      <w:bookmarkStart w:id="0" w:name="_GoBack"/>
      <w:bookmarkEnd w:id="0"/>
      <w:r w:rsidR="0025782A" w:rsidRPr="007005A4">
        <w:rPr>
          <w:sz w:val="28"/>
          <w:szCs w:val="28"/>
        </w:rPr>
        <w:t>оответствии с пунктом 3.3 настоящих Правил, согласованное с соответствующим координатором муниципальной программы;</w:t>
      </w:r>
    </w:p>
    <w:p w14:paraId="23649AFC" w14:textId="0CDF5F77" w:rsidR="00840363" w:rsidRPr="007005A4" w:rsidRDefault="008C386F" w:rsidP="00265116">
      <w:pPr>
        <w:pStyle w:val="1"/>
        <w:tabs>
          <w:tab w:val="left" w:pos="673"/>
          <w:tab w:val="left" w:pos="673"/>
          <w:tab w:val="left" w:pos="1276"/>
        </w:tabs>
        <w:spacing w:after="40"/>
        <w:ind w:firstLine="709"/>
        <w:jc w:val="both"/>
        <w:rPr>
          <w:sz w:val="28"/>
          <w:szCs w:val="28"/>
        </w:rPr>
      </w:pPr>
      <w:r w:rsidRPr="008C386F">
        <w:rPr>
          <w:sz w:val="28"/>
          <w:szCs w:val="28"/>
        </w:rPr>
        <w:t>4)</w:t>
      </w:r>
      <w:r>
        <w:rPr>
          <w:sz w:val="28"/>
          <w:szCs w:val="28"/>
          <w:lang w:val="en-US"/>
        </w:rPr>
        <w:t> </w:t>
      </w:r>
      <w:r w:rsidR="0025782A" w:rsidRPr="007005A4">
        <w:rPr>
          <w:sz w:val="28"/>
          <w:szCs w:val="28"/>
        </w:rPr>
        <w:t xml:space="preserve">задание на проектирование в соответствии с пунктом 3.4 настоящих Правил, согласованное с соответствующим главным распорядителем бюджетных средств, или в случае принятия решения о реализации инвестиционного проекта несколькими главными распорядителями бюджетных средств - согласованное </w:t>
      </w:r>
      <w:r w:rsidR="00E96A80" w:rsidRPr="007005A4">
        <w:rPr>
          <w:sz w:val="28"/>
          <w:szCs w:val="28"/>
        </w:rPr>
        <w:t xml:space="preserve">с управлением капитального </w:t>
      </w:r>
      <w:r w:rsidR="0025782A" w:rsidRPr="007005A4">
        <w:rPr>
          <w:sz w:val="28"/>
          <w:szCs w:val="28"/>
        </w:rPr>
        <w:t xml:space="preserve">строительства администрации муниципального образования </w:t>
      </w:r>
      <w:r w:rsidR="00623524" w:rsidRPr="007005A4">
        <w:rPr>
          <w:sz w:val="28"/>
          <w:szCs w:val="28"/>
        </w:rPr>
        <w:t>Туапсинский район</w:t>
      </w:r>
      <w:r w:rsidR="0025782A" w:rsidRPr="007005A4">
        <w:rPr>
          <w:sz w:val="28"/>
          <w:szCs w:val="28"/>
        </w:rPr>
        <w:t>;</w:t>
      </w:r>
    </w:p>
    <w:p w14:paraId="03A9A7A6" w14:textId="6DF36BEA" w:rsidR="001E33D7" w:rsidRPr="007005A4" w:rsidRDefault="008C386F" w:rsidP="00265116">
      <w:pPr>
        <w:pStyle w:val="1"/>
        <w:tabs>
          <w:tab w:val="left" w:pos="673"/>
          <w:tab w:val="left" w:pos="673"/>
          <w:tab w:val="left" w:pos="1276"/>
        </w:tabs>
        <w:spacing w:after="40"/>
        <w:ind w:firstLine="709"/>
        <w:jc w:val="both"/>
        <w:rPr>
          <w:sz w:val="28"/>
          <w:szCs w:val="28"/>
        </w:rPr>
      </w:pPr>
      <w:r w:rsidRPr="008C386F">
        <w:rPr>
          <w:sz w:val="28"/>
          <w:szCs w:val="28"/>
        </w:rPr>
        <w:t>5)</w:t>
      </w:r>
      <w:r>
        <w:rPr>
          <w:sz w:val="28"/>
          <w:szCs w:val="28"/>
          <w:lang w:val="en-US"/>
        </w:rPr>
        <w:t> </w:t>
      </w:r>
      <w:r w:rsidR="0025782A" w:rsidRPr="007005A4">
        <w:rPr>
          <w:sz w:val="28"/>
          <w:szCs w:val="28"/>
        </w:rPr>
        <w:t>копии правоустанавливающих документов на земельный участок, а в случае их отсутствия - копия решения о предварительном согласовании места размещения объекта капитального строительства;</w:t>
      </w:r>
    </w:p>
    <w:p w14:paraId="1E913C29" w14:textId="1392DB22" w:rsidR="001E33D7" w:rsidRPr="007005A4" w:rsidRDefault="008C386F" w:rsidP="00265116">
      <w:pPr>
        <w:pStyle w:val="1"/>
        <w:tabs>
          <w:tab w:val="left" w:pos="966"/>
          <w:tab w:val="left" w:pos="966"/>
        </w:tabs>
        <w:spacing w:after="40"/>
        <w:ind w:firstLine="709"/>
        <w:jc w:val="both"/>
        <w:rPr>
          <w:sz w:val="28"/>
          <w:szCs w:val="28"/>
        </w:rPr>
      </w:pPr>
      <w:r w:rsidRPr="00265116">
        <w:rPr>
          <w:sz w:val="28"/>
          <w:szCs w:val="28"/>
        </w:rPr>
        <w:t>6)</w:t>
      </w:r>
      <w:r>
        <w:rPr>
          <w:sz w:val="28"/>
          <w:szCs w:val="28"/>
          <w:lang w:val="en-US"/>
        </w:rPr>
        <w:t> </w:t>
      </w:r>
      <w:r w:rsidR="0025782A" w:rsidRPr="007005A4">
        <w:rPr>
          <w:sz w:val="28"/>
          <w:szCs w:val="28"/>
        </w:rPr>
        <w:t>копия разрешения на строительство;</w:t>
      </w:r>
    </w:p>
    <w:p w14:paraId="44BDB4DB" w14:textId="59778FAD" w:rsidR="001E33D7" w:rsidRPr="007005A4" w:rsidRDefault="008C386F" w:rsidP="00265116">
      <w:pPr>
        <w:pStyle w:val="1"/>
        <w:tabs>
          <w:tab w:val="left" w:pos="773"/>
          <w:tab w:val="left" w:pos="793"/>
        </w:tabs>
        <w:spacing w:after="40"/>
        <w:ind w:firstLine="709"/>
        <w:jc w:val="both"/>
        <w:rPr>
          <w:sz w:val="28"/>
          <w:szCs w:val="28"/>
        </w:rPr>
      </w:pPr>
      <w:r w:rsidRPr="008C386F">
        <w:rPr>
          <w:sz w:val="28"/>
          <w:szCs w:val="28"/>
        </w:rPr>
        <w:t>7)</w:t>
      </w:r>
      <w:r>
        <w:rPr>
          <w:sz w:val="28"/>
          <w:szCs w:val="28"/>
          <w:lang w:val="en-US"/>
        </w:rPr>
        <w:t> </w:t>
      </w:r>
      <w:r w:rsidR="0025782A" w:rsidRPr="007005A4">
        <w:rPr>
          <w:sz w:val="28"/>
          <w:szCs w:val="28"/>
        </w:rPr>
        <w:t>копия положительного заключения государственной экспертизы проектной документации и результатов инженерных изысканий в случае, если проектная документация объекта капитального строительства и результаты инженерных изысканий подлежат государственной экспертизе в соответствии с законодательством Российской Федерации;</w:t>
      </w:r>
    </w:p>
    <w:p w14:paraId="3CD005BB" w14:textId="7435ECD6" w:rsidR="001E33D7" w:rsidRPr="007005A4" w:rsidRDefault="008C386F" w:rsidP="00265116">
      <w:pPr>
        <w:pStyle w:val="1"/>
        <w:tabs>
          <w:tab w:val="left" w:pos="649"/>
          <w:tab w:val="left" w:pos="649"/>
        </w:tabs>
        <w:spacing w:after="40"/>
        <w:ind w:firstLine="709"/>
        <w:jc w:val="both"/>
        <w:rPr>
          <w:sz w:val="28"/>
          <w:szCs w:val="28"/>
        </w:rPr>
      </w:pPr>
      <w:r w:rsidRPr="008C386F">
        <w:rPr>
          <w:sz w:val="28"/>
          <w:szCs w:val="28"/>
        </w:rPr>
        <w:t>8)</w:t>
      </w:r>
      <w:r>
        <w:rPr>
          <w:sz w:val="28"/>
          <w:szCs w:val="28"/>
          <w:lang w:val="en-US"/>
        </w:rPr>
        <w:t> </w:t>
      </w:r>
      <w:r w:rsidR="0025782A" w:rsidRPr="007005A4">
        <w:rPr>
          <w:sz w:val="28"/>
          <w:szCs w:val="28"/>
        </w:rPr>
        <w:t>копия положительного заключения федерального или краевого центра ценообразования в строительстве по проверке достоверности сметной стоимости объекта капитального строительства в рамках инвестиционного проекта в случае, когда подготовка проектной документации и проведение ее государственной экспертизы не являются обязательными;</w:t>
      </w:r>
    </w:p>
    <w:p w14:paraId="1378BE6A" w14:textId="30559D1F" w:rsidR="001E33D7" w:rsidRPr="007005A4" w:rsidRDefault="008C386F" w:rsidP="00265116">
      <w:pPr>
        <w:pStyle w:val="1"/>
        <w:tabs>
          <w:tab w:val="left" w:pos="673"/>
          <w:tab w:val="left" w:pos="673"/>
        </w:tabs>
        <w:spacing w:after="40"/>
        <w:ind w:firstLine="709"/>
        <w:jc w:val="both"/>
        <w:rPr>
          <w:sz w:val="28"/>
          <w:szCs w:val="28"/>
        </w:rPr>
      </w:pPr>
      <w:r w:rsidRPr="008C386F">
        <w:rPr>
          <w:sz w:val="28"/>
          <w:szCs w:val="28"/>
        </w:rPr>
        <w:t>9)</w:t>
      </w:r>
      <w:r>
        <w:rPr>
          <w:sz w:val="28"/>
          <w:szCs w:val="28"/>
          <w:lang w:val="en-US"/>
        </w:rPr>
        <w:t> </w:t>
      </w:r>
      <w:r w:rsidR="0025782A" w:rsidRPr="007005A4">
        <w:rPr>
          <w:sz w:val="28"/>
          <w:szCs w:val="28"/>
        </w:rPr>
        <w:t>копия отчета об оценке рыночной стоимости объекта недвижимого имущества в случае его приобретения;</w:t>
      </w:r>
    </w:p>
    <w:p w14:paraId="1A2D9611" w14:textId="70CE2B8C" w:rsidR="001E33D7" w:rsidRPr="007005A4" w:rsidRDefault="008C386F" w:rsidP="00265116">
      <w:pPr>
        <w:pStyle w:val="1"/>
        <w:tabs>
          <w:tab w:val="left" w:pos="663"/>
          <w:tab w:val="left" w:pos="663"/>
        </w:tabs>
        <w:spacing w:after="40"/>
        <w:ind w:firstLine="709"/>
        <w:jc w:val="both"/>
        <w:rPr>
          <w:sz w:val="28"/>
          <w:szCs w:val="28"/>
        </w:rPr>
      </w:pPr>
      <w:r w:rsidRPr="008C386F">
        <w:rPr>
          <w:sz w:val="28"/>
          <w:szCs w:val="28"/>
        </w:rPr>
        <w:t>10)</w:t>
      </w:r>
      <w:r>
        <w:rPr>
          <w:sz w:val="28"/>
          <w:szCs w:val="28"/>
          <w:lang w:val="en-US"/>
        </w:rPr>
        <w:t> </w:t>
      </w:r>
      <w:r w:rsidR="0025782A" w:rsidRPr="007005A4">
        <w:rPr>
          <w:sz w:val="28"/>
          <w:szCs w:val="28"/>
        </w:rPr>
        <w:t>документальное подтверждение каждого участника реализации инвестиционного проекта об осуществлении финансирования (софинансирования) этого проекта и планируемом размере финансирования (софинансирования);</w:t>
      </w:r>
    </w:p>
    <w:p w14:paraId="61E2CE6F" w14:textId="32F52D9B" w:rsidR="001E33D7" w:rsidRPr="007005A4" w:rsidRDefault="008C386F" w:rsidP="00265116">
      <w:pPr>
        <w:pStyle w:val="1"/>
        <w:tabs>
          <w:tab w:val="left" w:pos="668"/>
          <w:tab w:val="left" w:pos="668"/>
        </w:tabs>
        <w:spacing w:after="40"/>
        <w:ind w:firstLine="709"/>
        <w:jc w:val="both"/>
        <w:rPr>
          <w:sz w:val="28"/>
          <w:szCs w:val="28"/>
        </w:rPr>
      </w:pPr>
      <w:r w:rsidRPr="008C386F">
        <w:rPr>
          <w:sz w:val="28"/>
          <w:szCs w:val="28"/>
        </w:rPr>
        <w:t>11)</w:t>
      </w:r>
      <w:r>
        <w:rPr>
          <w:sz w:val="28"/>
          <w:szCs w:val="28"/>
          <w:lang w:val="en-US"/>
        </w:rPr>
        <w:t> </w:t>
      </w:r>
      <w:r w:rsidR="0025782A" w:rsidRPr="007005A4">
        <w:rPr>
          <w:sz w:val="28"/>
          <w:szCs w:val="28"/>
        </w:rPr>
        <w:t>исходные данные для расчета интегральной оценки, включая количественные показатели (показатель) планируемых результатов реализации инвестиционного проекта, и расчет интегральной оценки, проведенный заявителем в соответствии с Методикой;</w:t>
      </w:r>
    </w:p>
    <w:p w14:paraId="5516645F" w14:textId="43C869B7" w:rsidR="001E33D7" w:rsidRPr="007005A4" w:rsidRDefault="008C386F" w:rsidP="00265116">
      <w:pPr>
        <w:pStyle w:val="1"/>
        <w:spacing w:after="40"/>
        <w:ind w:firstLine="709"/>
        <w:jc w:val="both"/>
        <w:rPr>
          <w:sz w:val="28"/>
          <w:szCs w:val="28"/>
        </w:rPr>
      </w:pPr>
      <w:r w:rsidRPr="008C386F">
        <w:rPr>
          <w:sz w:val="28"/>
          <w:szCs w:val="28"/>
        </w:rPr>
        <w:lastRenderedPageBreak/>
        <w:t>12)</w:t>
      </w:r>
      <w:r>
        <w:rPr>
          <w:sz w:val="28"/>
          <w:szCs w:val="28"/>
          <w:lang w:val="en-US"/>
        </w:rPr>
        <w:t> </w:t>
      </w:r>
      <w:r w:rsidR="0025782A" w:rsidRPr="007005A4">
        <w:rPr>
          <w:sz w:val="28"/>
          <w:szCs w:val="28"/>
        </w:rPr>
        <w:t xml:space="preserve">заключение, выданное отраслевым (функциональным) органом администрации муниципального образования </w:t>
      </w:r>
      <w:r w:rsidR="00623524" w:rsidRPr="007005A4">
        <w:rPr>
          <w:sz w:val="28"/>
          <w:szCs w:val="28"/>
        </w:rPr>
        <w:t>Туапсинский район</w:t>
      </w:r>
      <w:r w:rsidR="0025782A" w:rsidRPr="007005A4">
        <w:rPr>
          <w:sz w:val="28"/>
          <w:szCs w:val="28"/>
        </w:rPr>
        <w:t xml:space="preserve">, на который возложены функции по координации и регулированию деятельности в отрасли (сфере управления), в которой реализуется инвестиционный проект, о невозможности или нецелесообразности применения экономически эффективной проектной документации повторного использования объекта капитального строительства, аналогичного по назначению и проектной мощности, природным и иным условиям территории, на которой планируется осуществлять строительство, информация о которой включена в единый государственный реестр заключений экспертизы проектной документации объектов капитального строительства, в отношении объектов капитального строительства, указанных в абзаце втором подпункта </w:t>
      </w:r>
      <w:r w:rsidR="00DB2501">
        <w:rPr>
          <w:sz w:val="28"/>
          <w:szCs w:val="28"/>
        </w:rPr>
        <w:t>1</w:t>
      </w:r>
      <w:r w:rsidR="0025782A" w:rsidRPr="007005A4">
        <w:rPr>
          <w:sz w:val="28"/>
          <w:szCs w:val="28"/>
        </w:rPr>
        <w:t xml:space="preserve"> и абзаце втором подпункта </w:t>
      </w:r>
      <w:r w:rsidR="00DB2501">
        <w:rPr>
          <w:sz w:val="28"/>
          <w:szCs w:val="28"/>
        </w:rPr>
        <w:t>3</w:t>
      </w:r>
      <w:r w:rsidR="0025782A" w:rsidRPr="007005A4">
        <w:rPr>
          <w:sz w:val="28"/>
          <w:szCs w:val="28"/>
        </w:rPr>
        <w:t xml:space="preserve"> пункта 1.3 настоящих Правил.</w:t>
      </w:r>
    </w:p>
    <w:p w14:paraId="57156781" w14:textId="51EC4EA6" w:rsidR="001E33D7" w:rsidRPr="007005A4" w:rsidRDefault="007005A4" w:rsidP="007005A4">
      <w:pPr>
        <w:pStyle w:val="1"/>
        <w:tabs>
          <w:tab w:val="left" w:pos="793"/>
          <w:tab w:val="left" w:pos="793"/>
        </w:tabs>
        <w:spacing w:after="40"/>
        <w:ind w:firstLine="709"/>
        <w:jc w:val="both"/>
        <w:rPr>
          <w:sz w:val="28"/>
          <w:szCs w:val="28"/>
        </w:rPr>
      </w:pPr>
      <w:r w:rsidRPr="007005A4">
        <w:rPr>
          <w:sz w:val="28"/>
          <w:szCs w:val="28"/>
        </w:rPr>
        <w:t>3.2. </w:t>
      </w:r>
      <w:r w:rsidR="0025782A" w:rsidRPr="007005A4">
        <w:rPr>
          <w:sz w:val="28"/>
          <w:szCs w:val="28"/>
        </w:rPr>
        <w:t xml:space="preserve">Документы, указанные в подпунктах </w:t>
      </w:r>
      <w:r w:rsidR="00DB2501">
        <w:rPr>
          <w:sz w:val="28"/>
          <w:szCs w:val="28"/>
        </w:rPr>
        <w:t>5</w:t>
      </w:r>
      <w:r w:rsidR="0025782A" w:rsidRPr="007005A4">
        <w:rPr>
          <w:sz w:val="28"/>
          <w:szCs w:val="28"/>
        </w:rPr>
        <w:t xml:space="preserve"> - </w:t>
      </w:r>
      <w:r w:rsidR="00265116">
        <w:rPr>
          <w:sz w:val="28"/>
          <w:szCs w:val="28"/>
        </w:rPr>
        <w:t>8</w:t>
      </w:r>
      <w:r w:rsidR="0025782A" w:rsidRPr="007005A4">
        <w:rPr>
          <w:sz w:val="28"/>
          <w:szCs w:val="28"/>
        </w:rPr>
        <w:t xml:space="preserve"> пункта 3.1 настоящих Правил, не представляются в отношении инвестиционных проектов, по которым подготавливается решение либо о предоставлении средств бюджета </w:t>
      </w:r>
      <w:r w:rsidR="00D565E4" w:rsidRPr="007005A4">
        <w:rPr>
          <w:sz w:val="28"/>
          <w:szCs w:val="28"/>
        </w:rPr>
        <w:t>муниципального образования Туапсинский район</w:t>
      </w:r>
      <w:r w:rsidR="0025782A" w:rsidRPr="007005A4">
        <w:rPr>
          <w:sz w:val="28"/>
          <w:szCs w:val="28"/>
        </w:rPr>
        <w:t xml:space="preserve"> на подготовку проектной документации и проведение инженерных изысканий, выполняемых для подготовки такой проектной документации, а также по которым планируется безвозмездная передача прав на использование проектной документации, разработанной без использования средств бюджета </w:t>
      </w:r>
      <w:r w:rsidR="00D565E4" w:rsidRPr="007005A4">
        <w:rPr>
          <w:sz w:val="28"/>
          <w:szCs w:val="28"/>
        </w:rPr>
        <w:t>муниципального образования Туапсинский район</w:t>
      </w:r>
      <w:r w:rsidR="0025782A" w:rsidRPr="007005A4">
        <w:rPr>
          <w:sz w:val="28"/>
          <w:szCs w:val="28"/>
        </w:rPr>
        <w:t>.</w:t>
      </w:r>
    </w:p>
    <w:p w14:paraId="6B309547" w14:textId="7E5D9616" w:rsidR="001E33D7" w:rsidRPr="007005A4" w:rsidRDefault="0025782A" w:rsidP="007005A4">
      <w:pPr>
        <w:pStyle w:val="1"/>
        <w:ind w:firstLine="709"/>
        <w:jc w:val="both"/>
        <w:rPr>
          <w:sz w:val="28"/>
          <w:szCs w:val="28"/>
        </w:rPr>
      </w:pPr>
      <w:r w:rsidRPr="007005A4">
        <w:rPr>
          <w:sz w:val="28"/>
          <w:szCs w:val="28"/>
        </w:rPr>
        <w:t xml:space="preserve">Документы, указанные в подпунктах </w:t>
      </w:r>
      <w:r w:rsidR="00265116">
        <w:rPr>
          <w:sz w:val="28"/>
          <w:szCs w:val="28"/>
        </w:rPr>
        <w:t>4</w:t>
      </w:r>
      <w:r w:rsidRPr="007005A4">
        <w:rPr>
          <w:sz w:val="28"/>
          <w:szCs w:val="28"/>
        </w:rPr>
        <w:t xml:space="preserve"> - </w:t>
      </w:r>
      <w:r w:rsidR="00333823">
        <w:rPr>
          <w:sz w:val="28"/>
          <w:szCs w:val="28"/>
        </w:rPr>
        <w:t>8</w:t>
      </w:r>
      <w:r w:rsidRPr="007005A4">
        <w:rPr>
          <w:sz w:val="28"/>
          <w:szCs w:val="28"/>
        </w:rPr>
        <w:t xml:space="preserve"> пункта 3.1 настоящих Правил, не представляются в отношении инвестиционных проектов, по которым планируется приобретение объектов недвижимого имущества.</w:t>
      </w:r>
    </w:p>
    <w:p w14:paraId="41DBC7B1" w14:textId="77777777" w:rsidR="001E33D7" w:rsidRPr="007005A4" w:rsidRDefault="0025782A" w:rsidP="007005A4">
      <w:pPr>
        <w:pStyle w:val="1"/>
        <w:numPr>
          <w:ilvl w:val="1"/>
          <w:numId w:val="10"/>
        </w:num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7005A4">
        <w:rPr>
          <w:sz w:val="28"/>
          <w:szCs w:val="28"/>
        </w:rPr>
        <w:t>Обоснование экономической целесообразности, объема и сроков осуществления капитальных вложений включает:</w:t>
      </w:r>
    </w:p>
    <w:p w14:paraId="2788B7BB" w14:textId="538C1C41" w:rsidR="001E33D7" w:rsidRPr="007005A4" w:rsidRDefault="008C386F" w:rsidP="00DB2501">
      <w:pPr>
        <w:pStyle w:val="1"/>
        <w:tabs>
          <w:tab w:val="left" w:pos="658"/>
          <w:tab w:val="left" w:pos="1276"/>
        </w:tabs>
        <w:ind w:firstLine="709"/>
        <w:jc w:val="both"/>
        <w:rPr>
          <w:sz w:val="28"/>
          <w:szCs w:val="28"/>
        </w:rPr>
      </w:pPr>
      <w:r w:rsidRPr="008C386F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 w:rsidR="0025782A" w:rsidRPr="007005A4">
        <w:rPr>
          <w:sz w:val="28"/>
          <w:szCs w:val="28"/>
        </w:rPr>
        <w:t>наименование и тип (инфраструктурный и другие) инвестиционного проекта;</w:t>
      </w:r>
    </w:p>
    <w:p w14:paraId="42FD4006" w14:textId="310D81CA" w:rsidR="001E33D7" w:rsidRPr="007005A4" w:rsidRDefault="008C386F" w:rsidP="00DB2501">
      <w:pPr>
        <w:pStyle w:val="1"/>
        <w:tabs>
          <w:tab w:val="left" w:pos="1024"/>
          <w:tab w:val="left" w:pos="1276"/>
        </w:tabs>
        <w:ind w:firstLine="709"/>
        <w:jc w:val="both"/>
        <w:rPr>
          <w:sz w:val="28"/>
          <w:szCs w:val="28"/>
        </w:rPr>
      </w:pPr>
      <w:r w:rsidRPr="008C386F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 w:rsidR="0025782A" w:rsidRPr="007005A4">
        <w:rPr>
          <w:sz w:val="28"/>
          <w:szCs w:val="28"/>
        </w:rPr>
        <w:t>цель и задачи инвестиционного проекта;</w:t>
      </w:r>
    </w:p>
    <w:p w14:paraId="088DFDC6" w14:textId="2D4769AD" w:rsidR="001E33D7" w:rsidRPr="007005A4" w:rsidRDefault="008C386F" w:rsidP="00DB2501">
      <w:pPr>
        <w:pStyle w:val="1"/>
        <w:tabs>
          <w:tab w:val="left" w:pos="668"/>
          <w:tab w:val="left" w:pos="1276"/>
        </w:tabs>
        <w:ind w:firstLine="709"/>
        <w:jc w:val="both"/>
        <w:rPr>
          <w:sz w:val="28"/>
          <w:szCs w:val="28"/>
        </w:rPr>
      </w:pPr>
      <w:r w:rsidRPr="008C386F">
        <w:rPr>
          <w:sz w:val="28"/>
          <w:szCs w:val="28"/>
        </w:rPr>
        <w:t>3)</w:t>
      </w:r>
      <w:r>
        <w:rPr>
          <w:sz w:val="28"/>
          <w:szCs w:val="28"/>
          <w:lang w:val="en-US"/>
        </w:rPr>
        <w:t> </w:t>
      </w:r>
      <w:r w:rsidR="0025782A" w:rsidRPr="007005A4">
        <w:rPr>
          <w:sz w:val="28"/>
          <w:szCs w:val="28"/>
        </w:rPr>
        <w:t>краткое описание инвестиционного проекта, включая предварительные расчеты объемов капитальных вложений, а также обоснование выбора на вариантной основе основных технико-экономических характеристик объекта капитального строительства, определенных с учетом планируемых к применению технологий строительства, производственных технологий и эксплуатационных расходов на реализацию инвестиционного проекта в процессе жизненного цикла;</w:t>
      </w:r>
    </w:p>
    <w:p w14:paraId="4A4D555E" w14:textId="18385195" w:rsidR="001E33D7" w:rsidRPr="007005A4" w:rsidRDefault="008C386F" w:rsidP="00DB2501">
      <w:pPr>
        <w:pStyle w:val="1"/>
        <w:tabs>
          <w:tab w:val="left" w:pos="654"/>
          <w:tab w:val="left" w:pos="1276"/>
        </w:tabs>
        <w:ind w:firstLine="709"/>
        <w:jc w:val="both"/>
        <w:rPr>
          <w:sz w:val="28"/>
          <w:szCs w:val="28"/>
        </w:rPr>
      </w:pPr>
      <w:r w:rsidRPr="008C386F">
        <w:rPr>
          <w:sz w:val="28"/>
          <w:szCs w:val="28"/>
        </w:rPr>
        <w:t>4)</w:t>
      </w:r>
      <w:r>
        <w:rPr>
          <w:sz w:val="28"/>
          <w:szCs w:val="28"/>
          <w:lang w:val="en-US"/>
        </w:rPr>
        <w:t> </w:t>
      </w:r>
      <w:r w:rsidR="0025782A" w:rsidRPr="007005A4">
        <w:rPr>
          <w:sz w:val="28"/>
          <w:szCs w:val="28"/>
        </w:rPr>
        <w:t>источники и объемы финансирования инвестиционного проекта по годам его реализации;</w:t>
      </w:r>
    </w:p>
    <w:p w14:paraId="13D0D915" w14:textId="2C35CB52" w:rsidR="001E33D7" w:rsidRPr="007005A4" w:rsidRDefault="008C386F" w:rsidP="00DB2501">
      <w:pPr>
        <w:pStyle w:val="1"/>
        <w:tabs>
          <w:tab w:val="left" w:pos="1024"/>
          <w:tab w:val="left" w:pos="1276"/>
        </w:tabs>
        <w:ind w:firstLine="709"/>
        <w:jc w:val="both"/>
        <w:rPr>
          <w:sz w:val="28"/>
          <w:szCs w:val="28"/>
        </w:rPr>
      </w:pPr>
      <w:r w:rsidRPr="008C386F">
        <w:rPr>
          <w:sz w:val="28"/>
          <w:szCs w:val="28"/>
        </w:rPr>
        <w:t>5)</w:t>
      </w:r>
      <w:r>
        <w:rPr>
          <w:sz w:val="28"/>
          <w:szCs w:val="28"/>
          <w:lang w:val="en-US"/>
        </w:rPr>
        <w:t> </w:t>
      </w:r>
      <w:r w:rsidR="0025782A" w:rsidRPr="007005A4">
        <w:rPr>
          <w:sz w:val="28"/>
          <w:szCs w:val="28"/>
        </w:rPr>
        <w:t>срок подготовки и реализации инвестиционного проекта;</w:t>
      </w:r>
    </w:p>
    <w:p w14:paraId="4E24BD9D" w14:textId="6D712005" w:rsidR="001E33D7" w:rsidRPr="007005A4" w:rsidRDefault="008C386F" w:rsidP="00DB2501">
      <w:pPr>
        <w:pStyle w:val="1"/>
        <w:tabs>
          <w:tab w:val="left" w:pos="668"/>
          <w:tab w:val="left" w:pos="1276"/>
        </w:tabs>
        <w:ind w:firstLine="709"/>
        <w:jc w:val="both"/>
        <w:rPr>
          <w:sz w:val="28"/>
          <w:szCs w:val="28"/>
        </w:rPr>
      </w:pPr>
      <w:r w:rsidRPr="008C386F">
        <w:rPr>
          <w:sz w:val="28"/>
          <w:szCs w:val="28"/>
        </w:rPr>
        <w:t>6)</w:t>
      </w:r>
      <w:r>
        <w:rPr>
          <w:sz w:val="28"/>
          <w:szCs w:val="28"/>
          <w:lang w:val="en-US"/>
        </w:rPr>
        <w:t> </w:t>
      </w:r>
      <w:r w:rsidR="0025782A" w:rsidRPr="007005A4">
        <w:rPr>
          <w:sz w:val="28"/>
          <w:szCs w:val="28"/>
        </w:rPr>
        <w:t xml:space="preserve">обоснование необходимости привлечения средств бюджета </w:t>
      </w:r>
      <w:r w:rsidR="00D565E4" w:rsidRPr="007005A4">
        <w:rPr>
          <w:sz w:val="28"/>
          <w:szCs w:val="28"/>
        </w:rPr>
        <w:t>муниципального образования Туапсинский район</w:t>
      </w:r>
      <w:r w:rsidR="0025782A" w:rsidRPr="007005A4">
        <w:rPr>
          <w:sz w:val="28"/>
          <w:szCs w:val="28"/>
        </w:rPr>
        <w:t xml:space="preserve"> для реализации инвестиционного проекта и (или) подготовки проектной документации и проведения инженерных изысканий, выполняемых для подготовки такой </w:t>
      </w:r>
      <w:r w:rsidR="0025782A" w:rsidRPr="007005A4">
        <w:rPr>
          <w:sz w:val="28"/>
          <w:szCs w:val="28"/>
        </w:rPr>
        <w:lastRenderedPageBreak/>
        <w:t>проектной документации;</w:t>
      </w:r>
    </w:p>
    <w:p w14:paraId="728B18B5" w14:textId="748AA6C4" w:rsidR="001E33D7" w:rsidRPr="007005A4" w:rsidRDefault="008C386F" w:rsidP="00DB2501">
      <w:pPr>
        <w:pStyle w:val="1"/>
        <w:tabs>
          <w:tab w:val="left" w:pos="702"/>
          <w:tab w:val="left" w:pos="1276"/>
        </w:tabs>
        <w:ind w:firstLine="709"/>
        <w:jc w:val="both"/>
        <w:rPr>
          <w:sz w:val="28"/>
          <w:szCs w:val="28"/>
        </w:rPr>
      </w:pPr>
      <w:r w:rsidRPr="008C386F">
        <w:rPr>
          <w:sz w:val="28"/>
          <w:szCs w:val="28"/>
        </w:rPr>
        <w:t>7)</w:t>
      </w:r>
      <w:r>
        <w:rPr>
          <w:sz w:val="28"/>
          <w:szCs w:val="28"/>
          <w:lang w:val="en-US"/>
        </w:rPr>
        <w:t> </w:t>
      </w:r>
      <w:r w:rsidR="0025782A" w:rsidRPr="007005A4">
        <w:rPr>
          <w:sz w:val="28"/>
          <w:szCs w:val="28"/>
        </w:rPr>
        <w:t>обоснование спроса (потребности) на услуги (продукцию), создаваемые в результате реализации инвестиционного проекта, для обеспечения, проектируемого (нормативного) уровня использования проектной мощности объекта капитального строительства (объекта недвижимого имущества);</w:t>
      </w:r>
    </w:p>
    <w:p w14:paraId="5D3FCE70" w14:textId="6E09731C" w:rsidR="001E33D7" w:rsidRPr="007005A4" w:rsidRDefault="008C386F" w:rsidP="00DB2501">
      <w:pPr>
        <w:pStyle w:val="1"/>
        <w:tabs>
          <w:tab w:val="left" w:pos="649"/>
          <w:tab w:val="left" w:pos="1276"/>
        </w:tabs>
        <w:ind w:firstLine="709"/>
        <w:jc w:val="both"/>
        <w:rPr>
          <w:sz w:val="28"/>
          <w:szCs w:val="28"/>
        </w:rPr>
      </w:pPr>
      <w:r w:rsidRPr="008C386F">
        <w:rPr>
          <w:sz w:val="28"/>
          <w:szCs w:val="28"/>
        </w:rPr>
        <w:t>8)</w:t>
      </w:r>
      <w:r>
        <w:rPr>
          <w:sz w:val="28"/>
          <w:szCs w:val="28"/>
          <w:lang w:val="en-US"/>
        </w:rPr>
        <w:t> </w:t>
      </w:r>
      <w:r w:rsidR="0025782A" w:rsidRPr="007005A4">
        <w:rPr>
          <w:sz w:val="28"/>
          <w:szCs w:val="28"/>
        </w:rPr>
        <w:t>обоснование планируемого обеспечения, создаваемого (реконструируемого) объекта капитального строительства инженерной и транспортной инфраструктурами в объемах, достаточных для реализации инвестиционного проекта;</w:t>
      </w:r>
    </w:p>
    <w:p w14:paraId="73DF9419" w14:textId="51DE711E" w:rsidR="001E33D7" w:rsidRPr="007005A4" w:rsidRDefault="008C386F" w:rsidP="00DB2501">
      <w:pPr>
        <w:pStyle w:val="1"/>
        <w:tabs>
          <w:tab w:val="left" w:pos="682"/>
          <w:tab w:val="left" w:pos="1276"/>
        </w:tabs>
        <w:ind w:firstLine="709"/>
        <w:jc w:val="both"/>
        <w:rPr>
          <w:sz w:val="28"/>
          <w:szCs w:val="28"/>
        </w:rPr>
      </w:pPr>
      <w:r w:rsidRPr="008C386F">
        <w:rPr>
          <w:sz w:val="28"/>
          <w:szCs w:val="28"/>
        </w:rPr>
        <w:t>9)</w:t>
      </w:r>
      <w:r>
        <w:rPr>
          <w:sz w:val="28"/>
          <w:szCs w:val="28"/>
          <w:lang w:val="en-US"/>
        </w:rPr>
        <w:t> </w:t>
      </w:r>
      <w:r w:rsidR="0025782A" w:rsidRPr="007005A4">
        <w:rPr>
          <w:sz w:val="28"/>
          <w:szCs w:val="28"/>
        </w:rPr>
        <w:t>обоснование использования при реализации инвестиционного проекта дорогостоящих строительных материалов, художественных изделий для отделки интерьеров и фасада и (или) импортных машин и оборудования в случае их использования.</w:t>
      </w:r>
    </w:p>
    <w:p w14:paraId="6341751F" w14:textId="77777777" w:rsidR="001E33D7" w:rsidRPr="007005A4" w:rsidRDefault="0025782A" w:rsidP="007005A4">
      <w:pPr>
        <w:pStyle w:val="1"/>
        <w:numPr>
          <w:ilvl w:val="1"/>
          <w:numId w:val="10"/>
        </w:num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7005A4">
        <w:rPr>
          <w:sz w:val="28"/>
          <w:szCs w:val="28"/>
        </w:rPr>
        <w:t>Задание на проектирование объекта капитального строительства включают:</w:t>
      </w:r>
    </w:p>
    <w:p w14:paraId="613711C8" w14:textId="2A578C26" w:rsidR="001E33D7" w:rsidRPr="007005A4" w:rsidRDefault="00DB2501" w:rsidP="00DB2501">
      <w:pPr>
        <w:pStyle w:val="1"/>
        <w:tabs>
          <w:tab w:val="left" w:pos="649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</w:t>
      </w:r>
      <w:r w:rsidR="0025782A" w:rsidRPr="007005A4">
        <w:rPr>
          <w:sz w:val="28"/>
          <w:szCs w:val="28"/>
        </w:rPr>
        <w:t>общие данные (основание для проектирования, наименование объекта капитального строительства и вид строительства);</w:t>
      </w:r>
    </w:p>
    <w:p w14:paraId="18B21899" w14:textId="6979C736" w:rsidR="001E33D7" w:rsidRPr="007005A4" w:rsidRDefault="00DB2501" w:rsidP="00DB2501">
      <w:pPr>
        <w:pStyle w:val="1"/>
        <w:tabs>
          <w:tab w:val="left" w:pos="668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</w:t>
      </w:r>
      <w:r w:rsidR="0025782A" w:rsidRPr="007005A4">
        <w:rPr>
          <w:sz w:val="28"/>
          <w:szCs w:val="28"/>
        </w:rPr>
        <w:t>основные технико-экономические характеристики объекта капитального строительства, в том числе предельную стоимость строительства (реконструкции, в том числе с элементами реставрации, технического перевооружения) объекта капитального строительства;</w:t>
      </w:r>
    </w:p>
    <w:p w14:paraId="0366717D" w14:textId="1DD9DCF2" w:rsidR="001E33D7" w:rsidRPr="007005A4" w:rsidRDefault="00DB2501" w:rsidP="00DB2501">
      <w:pPr>
        <w:pStyle w:val="1"/>
        <w:tabs>
          <w:tab w:val="left" w:pos="658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 </w:t>
      </w:r>
      <w:r w:rsidR="0025782A" w:rsidRPr="007005A4">
        <w:rPr>
          <w:sz w:val="28"/>
          <w:szCs w:val="28"/>
        </w:rPr>
        <w:t>возможность подготовки проектной документации применительно к отдельным этапам строительства;</w:t>
      </w:r>
    </w:p>
    <w:p w14:paraId="0C1C7BF7" w14:textId="0806FCE5" w:rsidR="001E33D7" w:rsidRPr="007005A4" w:rsidRDefault="00DB2501" w:rsidP="00DB2501">
      <w:pPr>
        <w:pStyle w:val="1"/>
        <w:tabs>
          <w:tab w:val="left" w:pos="1024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 </w:t>
      </w:r>
      <w:r w:rsidR="0025782A" w:rsidRPr="007005A4">
        <w:rPr>
          <w:sz w:val="28"/>
          <w:szCs w:val="28"/>
        </w:rPr>
        <w:t>срок и этапы строительства;</w:t>
      </w:r>
    </w:p>
    <w:p w14:paraId="3BCC6502" w14:textId="2BB47E8D" w:rsidR="001E33D7" w:rsidRPr="007005A4" w:rsidRDefault="00DB2501" w:rsidP="00DB2501">
      <w:pPr>
        <w:pStyle w:val="1"/>
        <w:tabs>
          <w:tab w:val="left" w:pos="673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 </w:t>
      </w:r>
      <w:r w:rsidR="0025782A" w:rsidRPr="007005A4">
        <w:rPr>
          <w:sz w:val="28"/>
          <w:szCs w:val="28"/>
        </w:rPr>
        <w:t>технические условия для подключения к сетям инженерно-технического обеспечения, а также основные требования технической эксплуатации и технического обслуживания;</w:t>
      </w:r>
    </w:p>
    <w:p w14:paraId="2B4BD2FF" w14:textId="43EB7738" w:rsidR="001E33D7" w:rsidRPr="007005A4" w:rsidRDefault="00DB2501" w:rsidP="00DB2501">
      <w:pPr>
        <w:pStyle w:val="1"/>
        <w:tabs>
          <w:tab w:val="left" w:pos="672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6) </w:t>
      </w:r>
      <w:r w:rsidR="0025782A" w:rsidRPr="007005A4">
        <w:rPr>
          <w:sz w:val="28"/>
          <w:szCs w:val="28"/>
        </w:rPr>
        <w:t>перечень конструкций и оборудования, предназначенных для создания объекта капитального строительства (фундаменты, стены, перекрытия, полы, кровли, проемы, отделка, внутренний дизайн, перечень материалов и другие);</w:t>
      </w:r>
    </w:p>
    <w:p w14:paraId="16EA4F3D" w14:textId="7353D78A" w:rsidR="001E33D7" w:rsidRPr="007005A4" w:rsidRDefault="00DB2501" w:rsidP="00DB2501">
      <w:pPr>
        <w:pStyle w:val="1"/>
        <w:tabs>
          <w:tab w:val="left" w:pos="702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7) </w:t>
      </w:r>
      <w:r w:rsidR="0025782A" w:rsidRPr="007005A4">
        <w:rPr>
          <w:sz w:val="28"/>
          <w:szCs w:val="28"/>
        </w:rPr>
        <w:t>перечень технологического оборудования, предназначенного для создания объекта капитального строительства, с указанием типа, марки, производителей и других данных - по укрупненной номенклатуре;</w:t>
      </w:r>
    </w:p>
    <w:p w14:paraId="35EE9F64" w14:textId="6D75EFFE" w:rsidR="001E33D7" w:rsidRPr="007005A4" w:rsidRDefault="00DB2501" w:rsidP="00DB2501">
      <w:pPr>
        <w:pStyle w:val="1"/>
        <w:tabs>
          <w:tab w:val="left" w:pos="672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8) </w:t>
      </w:r>
      <w:r w:rsidR="0025782A" w:rsidRPr="007005A4">
        <w:rPr>
          <w:sz w:val="28"/>
          <w:szCs w:val="28"/>
        </w:rPr>
        <w:t>дополнительные данные (требования к защитным сооружениям, прочие условия).</w:t>
      </w:r>
    </w:p>
    <w:p w14:paraId="1E659D11" w14:textId="77777777" w:rsidR="001E33D7" w:rsidRPr="007005A4" w:rsidRDefault="0025782A" w:rsidP="007005A4">
      <w:pPr>
        <w:pStyle w:val="1"/>
        <w:numPr>
          <w:ilvl w:val="1"/>
          <w:numId w:val="10"/>
        </w:num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7005A4">
        <w:rPr>
          <w:sz w:val="28"/>
          <w:szCs w:val="28"/>
        </w:rPr>
        <w:t>Основаниями для отказа в принятии документов для проведения проверки являются:</w:t>
      </w:r>
    </w:p>
    <w:p w14:paraId="3B475192" w14:textId="5EF78625" w:rsidR="001E33D7" w:rsidRPr="007005A4" w:rsidRDefault="00DB2501" w:rsidP="00DB2501">
      <w:pPr>
        <w:pStyle w:val="1"/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</w:t>
      </w:r>
      <w:r w:rsidR="0025782A" w:rsidRPr="007005A4">
        <w:rPr>
          <w:sz w:val="28"/>
          <w:szCs w:val="28"/>
        </w:rPr>
        <w:t>непредставление полного комплекта документов, предусмотренных настоящими Правилами;</w:t>
      </w:r>
    </w:p>
    <w:p w14:paraId="3A1110F3" w14:textId="60BF981D" w:rsidR="001E33D7" w:rsidRPr="007005A4" w:rsidRDefault="00DB2501" w:rsidP="00DB2501">
      <w:pPr>
        <w:pStyle w:val="1"/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</w:t>
      </w:r>
      <w:r w:rsidR="0025782A" w:rsidRPr="007005A4">
        <w:rPr>
          <w:sz w:val="28"/>
          <w:szCs w:val="28"/>
        </w:rPr>
        <w:t>несоответствие представленных документов требованиям к их содержанию и заполнению;</w:t>
      </w:r>
    </w:p>
    <w:p w14:paraId="3BC41BFC" w14:textId="7ED07BFA" w:rsidR="001E33D7" w:rsidRPr="007005A4" w:rsidRDefault="00DB2501" w:rsidP="00DB2501">
      <w:pPr>
        <w:pStyle w:val="1"/>
        <w:tabs>
          <w:tab w:val="left" w:pos="672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 </w:t>
      </w:r>
      <w:r w:rsidR="0025782A" w:rsidRPr="007005A4">
        <w:rPr>
          <w:sz w:val="28"/>
          <w:szCs w:val="28"/>
        </w:rPr>
        <w:t>несоответствие числового значения интегральной оценки, рассчитанного заявителем, требованиям Методики.</w:t>
      </w:r>
    </w:p>
    <w:p w14:paraId="6D7266FD" w14:textId="77777777" w:rsidR="001E33D7" w:rsidRPr="007005A4" w:rsidRDefault="0025782A" w:rsidP="007005A4">
      <w:pPr>
        <w:pStyle w:val="1"/>
        <w:numPr>
          <w:ilvl w:val="1"/>
          <w:numId w:val="10"/>
        </w:num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7005A4">
        <w:rPr>
          <w:sz w:val="28"/>
          <w:szCs w:val="28"/>
        </w:rPr>
        <w:t xml:space="preserve">Проведение проверки начинается после представления заявителем документов, предусмотренных пунктами 3.1 и 3.2 настоящих Правил, и </w:t>
      </w:r>
      <w:r w:rsidRPr="007005A4">
        <w:rPr>
          <w:sz w:val="28"/>
          <w:szCs w:val="28"/>
        </w:rPr>
        <w:lastRenderedPageBreak/>
        <w:t>завершается направлением (вручением) заявителю заключения об эффективности инвестиционного проекта.</w:t>
      </w:r>
    </w:p>
    <w:p w14:paraId="58E5ECF2" w14:textId="77777777" w:rsidR="001E33D7" w:rsidRPr="007005A4" w:rsidRDefault="0025782A" w:rsidP="007005A4">
      <w:pPr>
        <w:pStyle w:val="1"/>
        <w:numPr>
          <w:ilvl w:val="1"/>
          <w:numId w:val="10"/>
        </w:num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7005A4">
        <w:rPr>
          <w:sz w:val="28"/>
          <w:szCs w:val="28"/>
        </w:rPr>
        <w:t>Проверка инвестиционного проекта, не соответствующего качественным критериям, на соответствие его количественным критериям и проверка правильности расчета заявителем интегральной оценки этого проекта не проводятся.</w:t>
      </w:r>
    </w:p>
    <w:p w14:paraId="3C11B4CF" w14:textId="1CA886C9" w:rsidR="007005A4" w:rsidRDefault="0025782A" w:rsidP="00DA0195">
      <w:pPr>
        <w:pStyle w:val="1"/>
        <w:numPr>
          <w:ilvl w:val="1"/>
          <w:numId w:val="10"/>
        </w:num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7005A4">
        <w:rPr>
          <w:sz w:val="28"/>
          <w:szCs w:val="28"/>
        </w:rPr>
        <w:t>Срок проведения проверки, подготовки и выдачи заключения не должен превышать 2 месяцев.</w:t>
      </w:r>
      <w:bookmarkStart w:id="1" w:name="bookmark0"/>
    </w:p>
    <w:p w14:paraId="0847A0A5" w14:textId="77777777" w:rsidR="00DA0195" w:rsidRPr="007005A4" w:rsidRDefault="00DA0195" w:rsidP="00DA0195">
      <w:pPr>
        <w:pStyle w:val="1"/>
        <w:tabs>
          <w:tab w:val="left" w:pos="1276"/>
        </w:tabs>
        <w:ind w:left="709" w:firstLine="0"/>
        <w:jc w:val="both"/>
        <w:rPr>
          <w:sz w:val="28"/>
          <w:szCs w:val="28"/>
        </w:rPr>
      </w:pPr>
    </w:p>
    <w:p w14:paraId="49D78C2B" w14:textId="60A6539A" w:rsidR="007005A4" w:rsidRPr="007005A4" w:rsidRDefault="007005A4" w:rsidP="007005A4">
      <w:pPr>
        <w:pStyle w:val="1"/>
        <w:tabs>
          <w:tab w:val="left" w:pos="1276"/>
        </w:tabs>
        <w:ind w:left="709" w:firstLine="0"/>
        <w:jc w:val="center"/>
        <w:rPr>
          <w:sz w:val="28"/>
          <w:szCs w:val="28"/>
        </w:rPr>
      </w:pPr>
      <w:r w:rsidRPr="007005A4">
        <w:rPr>
          <w:sz w:val="28"/>
          <w:szCs w:val="28"/>
        </w:rPr>
        <w:t>4. </w:t>
      </w:r>
      <w:r w:rsidR="0025782A" w:rsidRPr="007005A4">
        <w:rPr>
          <w:sz w:val="28"/>
          <w:szCs w:val="28"/>
        </w:rPr>
        <w:t>Выдача заключения об эффективности</w:t>
      </w:r>
    </w:p>
    <w:p w14:paraId="6A3EE2AC" w14:textId="3458B2FE" w:rsidR="001E33D7" w:rsidRPr="007005A4" w:rsidRDefault="0025782A" w:rsidP="007005A4">
      <w:pPr>
        <w:pStyle w:val="1"/>
        <w:tabs>
          <w:tab w:val="left" w:pos="1276"/>
        </w:tabs>
        <w:ind w:left="400" w:firstLine="0"/>
        <w:jc w:val="center"/>
        <w:rPr>
          <w:sz w:val="28"/>
          <w:szCs w:val="28"/>
        </w:rPr>
      </w:pPr>
      <w:r w:rsidRPr="007005A4">
        <w:rPr>
          <w:sz w:val="28"/>
          <w:szCs w:val="28"/>
        </w:rPr>
        <w:t>инвестиционного проекта</w:t>
      </w:r>
      <w:bookmarkEnd w:id="1"/>
    </w:p>
    <w:p w14:paraId="4AE4D8E1" w14:textId="77777777" w:rsidR="007005A4" w:rsidRPr="007005A4" w:rsidRDefault="007005A4" w:rsidP="007005A4">
      <w:pPr>
        <w:pStyle w:val="1"/>
        <w:tabs>
          <w:tab w:val="left" w:pos="1276"/>
        </w:tabs>
        <w:ind w:left="400" w:firstLine="0"/>
        <w:jc w:val="center"/>
        <w:rPr>
          <w:sz w:val="28"/>
          <w:szCs w:val="28"/>
        </w:rPr>
      </w:pPr>
    </w:p>
    <w:p w14:paraId="098AE1BD" w14:textId="50453054" w:rsidR="001E33D7" w:rsidRPr="007005A4" w:rsidRDefault="0025782A" w:rsidP="007005A4">
      <w:pPr>
        <w:pStyle w:val="1"/>
        <w:numPr>
          <w:ilvl w:val="1"/>
          <w:numId w:val="14"/>
        </w:num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7005A4">
        <w:rPr>
          <w:sz w:val="28"/>
          <w:szCs w:val="28"/>
        </w:rPr>
        <w:t xml:space="preserve">Результатом проверки является заключение </w:t>
      </w:r>
      <w:r w:rsidR="00E96A80" w:rsidRPr="007005A4">
        <w:rPr>
          <w:sz w:val="28"/>
          <w:szCs w:val="28"/>
        </w:rPr>
        <w:t xml:space="preserve">управления экономического развития </w:t>
      </w:r>
      <w:r w:rsidRPr="007005A4">
        <w:rPr>
          <w:sz w:val="28"/>
          <w:szCs w:val="28"/>
        </w:rPr>
        <w:t xml:space="preserve">администрации муниципального образования </w:t>
      </w:r>
      <w:r w:rsidR="00E96A80" w:rsidRPr="007005A4">
        <w:rPr>
          <w:sz w:val="28"/>
          <w:szCs w:val="28"/>
        </w:rPr>
        <w:t>Туапсинский район</w:t>
      </w:r>
      <w:r w:rsidRPr="007005A4">
        <w:rPr>
          <w:sz w:val="28"/>
          <w:szCs w:val="28"/>
        </w:rPr>
        <w:t xml:space="preserve">, содержащее выводы о соответствии (положительное заключение) или несоответствии (отрицательное заключение) инвестиционного проекта установленным критериям эффективности использования средств бюджета </w:t>
      </w:r>
      <w:r w:rsidR="00D565E4" w:rsidRPr="007005A4">
        <w:rPr>
          <w:sz w:val="28"/>
          <w:szCs w:val="28"/>
        </w:rPr>
        <w:t>муниципального образования Туапсинский район</w:t>
      </w:r>
      <w:r w:rsidRPr="007005A4">
        <w:rPr>
          <w:sz w:val="28"/>
          <w:szCs w:val="28"/>
        </w:rPr>
        <w:t>, направляемых на капитальные вложения по форме, согласно приложению 3 к настоящим Правилам.</w:t>
      </w:r>
    </w:p>
    <w:p w14:paraId="796BD856" w14:textId="77777777" w:rsidR="004C2A40" w:rsidRPr="007005A4" w:rsidRDefault="0025782A" w:rsidP="007005A4">
      <w:pPr>
        <w:pStyle w:val="1"/>
        <w:numPr>
          <w:ilvl w:val="1"/>
          <w:numId w:val="14"/>
        </w:num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7005A4">
        <w:rPr>
          <w:sz w:val="28"/>
          <w:szCs w:val="28"/>
        </w:rPr>
        <w:t xml:space="preserve">Положительное заключение является обязательным документом, необходимым для принятия решения о предоставлении средств бюджета </w:t>
      </w:r>
      <w:r w:rsidR="00D565E4" w:rsidRPr="007005A4">
        <w:rPr>
          <w:sz w:val="28"/>
          <w:szCs w:val="28"/>
        </w:rPr>
        <w:t>муниципального образования Туапсинский район</w:t>
      </w:r>
      <w:r w:rsidRPr="007005A4">
        <w:rPr>
          <w:sz w:val="28"/>
          <w:szCs w:val="28"/>
        </w:rPr>
        <w:t xml:space="preserve"> на реализацию этого инвестиционного проекта за счет средств бюджета </w:t>
      </w:r>
      <w:r w:rsidR="00D565E4" w:rsidRPr="007005A4">
        <w:rPr>
          <w:sz w:val="28"/>
          <w:szCs w:val="28"/>
        </w:rPr>
        <w:t>муниципального образования Туапсинский район</w:t>
      </w:r>
      <w:r w:rsidRPr="007005A4">
        <w:rPr>
          <w:sz w:val="28"/>
          <w:szCs w:val="28"/>
        </w:rPr>
        <w:t>.</w:t>
      </w:r>
    </w:p>
    <w:p w14:paraId="76EAB187" w14:textId="4E504B76" w:rsidR="001E33D7" w:rsidRPr="007005A4" w:rsidRDefault="0025782A" w:rsidP="007005A4">
      <w:pPr>
        <w:pStyle w:val="1"/>
        <w:numPr>
          <w:ilvl w:val="1"/>
          <w:numId w:val="14"/>
        </w:num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7005A4">
        <w:rPr>
          <w:sz w:val="28"/>
          <w:szCs w:val="28"/>
        </w:rPr>
        <w:t>В случае если в ходе реализации инвестиционного проекта, в отношении которого имеется положительное заключение, увеличилась сметная стоимость (предполагаемая (предельная) стоимость) объекта капитального строительства или стоимость приобретаемого объекта недвижимого имущества, строительство, реконструкция, в том числе с элементами реставрации, техническое перевооружение или приобретение которых осуществляется в соответствии с этим инвестиционным проектом, и (или) уменьшились значения количественных показателей (показателя) результатов реализации инвестиционного проекта и (или) заменены количественные показатели (показатель) результатов реализации инвестиционного проекта, предусмотренные в указанном заключении, на количественные показатели (показатель) результатов реализации инвестиционного проекта, ранее не предусмотренные, то в отношении таких проектов проводится повторная проверка в соответствии с настоящими Правилами.</w:t>
      </w:r>
    </w:p>
    <w:p w14:paraId="24A981E1" w14:textId="648C82B4" w:rsidR="001E33D7" w:rsidRPr="007005A4" w:rsidRDefault="0025782A" w:rsidP="007005A4">
      <w:pPr>
        <w:pStyle w:val="1"/>
        <w:numPr>
          <w:ilvl w:val="1"/>
          <w:numId w:val="14"/>
        </w:num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7005A4">
        <w:rPr>
          <w:sz w:val="28"/>
          <w:szCs w:val="28"/>
        </w:rPr>
        <w:t xml:space="preserve">Отрицательное заключение должно содержать мотивированные выводы о неэффективности использования средств бюджета </w:t>
      </w:r>
      <w:r w:rsidR="00D565E4" w:rsidRPr="007005A4">
        <w:rPr>
          <w:sz w:val="28"/>
          <w:szCs w:val="28"/>
        </w:rPr>
        <w:t>муниципального образования Туапсинский район</w:t>
      </w:r>
      <w:r w:rsidRPr="007005A4">
        <w:rPr>
          <w:sz w:val="28"/>
          <w:szCs w:val="28"/>
        </w:rPr>
        <w:t>, направляемых на капитальные вложения в целях реализации инвестиционного проекта, или о необходимости доработки документации с указанием конкретных недостатков.</w:t>
      </w:r>
    </w:p>
    <w:p w14:paraId="15E855B4" w14:textId="7E0A4C27" w:rsidR="001E33D7" w:rsidRPr="007005A4" w:rsidRDefault="0025782A" w:rsidP="007005A4">
      <w:pPr>
        <w:pStyle w:val="1"/>
        <w:tabs>
          <w:tab w:val="left" w:pos="1276"/>
        </w:tabs>
        <w:ind w:firstLine="709"/>
        <w:jc w:val="both"/>
        <w:rPr>
          <w:sz w:val="28"/>
          <w:szCs w:val="28"/>
        </w:rPr>
      </w:pPr>
      <w:r w:rsidRPr="007005A4">
        <w:rPr>
          <w:sz w:val="28"/>
          <w:szCs w:val="28"/>
        </w:rPr>
        <w:lastRenderedPageBreak/>
        <w:t>Отрицательное заключение, полученное в соответствии с абзацем вторым пункта 4.2</w:t>
      </w:r>
      <w:r w:rsidR="007005A4" w:rsidRPr="007005A4">
        <w:rPr>
          <w:sz w:val="28"/>
          <w:szCs w:val="28"/>
        </w:rPr>
        <w:t>.</w:t>
      </w:r>
      <w:r w:rsidRPr="007005A4">
        <w:rPr>
          <w:sz w:val="28"/>
          <w:szCs w:val="28"/>
        </w:rPr>
        <w:t xml:space="preserve"> настоящих Правил, является основанием для подготовки предложения об отмене ранее принятого решения о дальнейшем предоставлении средств бюджета </w:t>
      </w:r>
      <w:r w:rsidR="00D565E4" w:rsidRPr="007005A4">
        <w:rPr>
          <w:sz w:val="28"/>
          <w:szCs w:val="28"/>
        </w:rPr>
        <w:t>муниципального образования Туапсинский район</w:t>
      </w:r>
      <w:r w:rsidRPr="007005A4">
        <w:rPr>
          <w:sz w:val="28"/>
          <w:szCs w:val="28"/>
        </w:rPr>
        <w:t xml:space="preserve"> на реализацию инвестиционного проекта.</w:t>
      </w:r>
    </w:p>
    <w:p w14:paraId="0D2CA061" w14:textId="77777777" w:rsidR="001E33D7" w:rsidRPr="007005A4" w:rsidRDefault="0025782A" w:rsidP="007005A4">
      <w:pPr>
        <w:pStyle w:val="1"/>
        <w:numPr>
          <w:ilvl w:val="1"/>
          <w:numId w:val="14"/>
        </w:num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7005A4">
        <w:rPr>
          <w:sz w:val="28"/>
          <w:szCs w:val="28"/>
        </w:rPr>
        <w:t>В случае получения отрицательного заключения заявитель вправе представить документы на повторную проверку при условии их доработки с учетом замечаний и предложений, изложенных в заключении.</w:t>
      </w:r>
    </w:p>
    <w:p w14:paraId="271F012D" w14:textId="40A60F88" w:rsidR="001E33D7" w:rsidRPr="007005A4" w:rsidRDefault="0025782A" w:rsidP="007005A4">
      <w:pPr>
        <w:pStyle w:val="1"/>
        <w:numPr>
          <w:ilvl w:val="1"/>
          <w:numId w:val="14"/>
        </w:numPr>
        <w:tabs>
          <w:tab w:val="left" w:pos="1115"/>
          <w:tab w:val="left" w:pos="1276"/>
        </w:tabs>
        <w:ind w:firstLine="709"/>
        <w:jc w:val="both"/>
        <w:rPr>
          <w:sz w:val="28"/>
          <w:szCs w:val="28"/>
        </w:rPr>
      </w:pPr>
      <w:r w:rsidRPr="007005A4">
        <w:rPr>
          <w:sz w:val="28"/>
          <w:szCs w:val="28"/>
        </w:rPr>
        <w:t xml:space="preserve">Заключение подписывается </w:t>
      </w:r>
      <w:r w:rsidR="00E96A80" w:rsidRPr="007005A4">
        <w:rPr>
          <w:sz w:val="28"/>
          <w:szCs w:val="28"/>
        </w:rPr>
        <w:t xml:space="preserve">начальником управления экономического развития </w:t>
      </w:r>
      <w:r w:rsidRPr="007005A4">
        <w:rPr>
          <w:sz w:val="28"/>
          <w:szCs w:val="28"/>
        </w:rPr>
        <w:t>администр</w:t>
      </w:r>
      <w:r w:rsidR="00623524" w:rsidRPr="007005A4">
        <w:rPr>
          <w:sz w:val="28"/>
          <w:szCs w:val="28"/>
        </w:rPr>
        <w:t>ации муниципального образования Туапсинский район.</w:t>
      </w:r>
    </w:p>
    <w:p w14:paraId="3DAE9A2A" w14:textId="77777777" w:rsidR="00E96A80" w:rsidRPr="007005A4" w:rsidRDefault="00E96A80" w:rsidP="007005A4">
      <w:pPr>
        <w:pStyle w:val="1"/>
        <w:tabs>
          <w:tab w:val="left" w:pos="1115"/>
        </w:tabs>
        <w:ind w:firstLine="709"/>
        <w:jc w:val="both"/>
        <w:rPr>
          <w:sz w:val="28"/>
          <w:szCs w:val="28"/>
        </w:rPr>
      </w:pPr>
    </w:p>
    <w:p w14:paraId="6E5D1B37" w14:textId="77777777" w:rsidR="00E96A80" w:rsidRPr="007005A4" w:rsidRDefault="00E96A80" w:rsidP="007005A4">
      <w:pPr>
        <w:pStyle w:val="1"/>
        <w:tabs>
          <w:tab w:val="left" w:pos="1115"/>
        </w:tabs>
        <w:ind w:firstLine="709"/>
        <w:jc w:val="both"/>
        <w:rPr>
          <w:sz w:val="28"/>
          <w:szCs w:val="28"/>
        </w:rPr>
      </w:pPr>
    </w:p>
    <w:p w14:paraId="04EA04A5" w14:textId="77777777" w:rsidR="00E96A80" w:rsidRPr="007005A4" w:rsidRDefault="00E96A80" w:rsidP="007005A4">
      <w:pPr>
        <w:pStyle w:val="1"/>
        <w:tabs>
          <w:tab w:val="left" w:pos="1115"/>
        </w:tabs>
        <w:ind w:firstLine="709"/>
        <w:jc w:val="both"/>
        <w:rPr>
          <w:sz w:val="28"/>
          <w:szCs w:val="28"/>
        </w:rPr>
      </w:pPr>
    </w:p>
    <w:p w14:paraId="10AEE0E6" w14:textId="77777777" w:rsidR="00CD74A6" w:rsidRDefault="00CD74A6" w:rsidP="007005A4">
      <w:pPr>
        <w:pStyle w:val="1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Исполняющий обязанности </w:t>
      </w:r>
    </w:p>
    <w:p w14:paraId="7AC02C18" w14:textId="77777777" w:rsidR="00CD74A6" w:rsidRDefault="00CD74A6" w:rsidP="007005A4">
      <w:pPr>
        <w:pStyle w:val="1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623524" w:rsidRPr="007005A4">
        <w:rPr>
          <w:sz w:val="28"/>
          <w:szCs w:val="28"/>
        </w:rPr>
        <w:t>ачальник</w:t>
      </w:r>
      <w:r>
        <w:rPr>
          <w:sz w:val="28"/>
          <w:szCs w:val="28"/>
        </w:rPr>
        <w:t xml:space="preserve">а </w:t>
      </w:r>
      <w:r w:rsidR="00623524" w:rsidRPr="007005A4">
        <w:rPr>
          <w:sz w:val="28"/>
          <w:szCs w:val="28"/>
        </w:rPr>
        <w:t xml:space="preserve">управления </w:t>
      </w:r>
    </w:p>
    <w:p w14:paraId="622CF4EE" w14:textId="69CD0EDD" w:rsidR="00623524" w:rsidRPr="007005A4" w:rsidRDefault="00623524" w:rsidP="007005A4">
      <w:pPr>
        <w:pStyle w:val="1"/>
        <w:ind w:firstLine="0"/>
        <w:jc w:val="both"/>
        <w:rPr>
          <w:sz w:val="28"/>
          <w:szCs w:val="28"/>
        </w:rPr>
      </w:pPr>
      <w:r w:rsidRPr="007005A4">
        <w:rPr>
          <w:sz w:val="28"/>
          <w:szCs w:val="28"/>
        </w:rPr>
        <w:t xml:space="preserve">экономического развития </w:t>
      </w:r>
    </w:p>
    <w:p w14:paraId="24F22DCF" w14:textId="471749F8" w:rsidR="00623524" w:rsidRPr="007005A4" w:rsidRDefault="00623524" w:rsidP="007005A4">
      <w:pPr>
        <w:pStyle w:val="1"/>
        <w:ind w:firstLine="0"/>
        <w:jc w:val="both"/>
        <w:rPr>
          <w:sz w:val="28"/>
          <w:szCs w:val="28"/>
        </w:rPr>
      </w:pPr>
      <w:r w:rsidRPr="007005A4">
        <w:rPr>
          <w:sz w:val="28"/>
          <w:szCs w:val="28"/>
        </w:rPr>
        <w:t xml:space="preserve">администрации муниципального </w:t>
      </w:r>
    </w:p>
    <w:p w14:paraId="70DD586D" w14:textId="4B896573" w:rsidR="00623524" w:rsidRPr="007005A4" w:rsidRDefault="00623524" w:rsidP="007005A4">
      <w:pPr>
        <w:pStyle w:val="1"/>
        <w:ind w:firstLine="0"/>
        <w:rPr>
          <w:sz w:val="28"/>
          <w:szCs w:val="28"/>
        </w:rPr>
      </w:pPr>
      <w:r w:rsidRPr="007005A4">
        <w:rPr>
          <w:sz w:val="28"/>
          <w:szCs w:val="28"/>
        </w:rPr>
        <w:t xml:space="preserve">образования Туапсинский район                                                   </w:t>
      </w:r>
      <w:r w:rsidR="00CD74A6">
        <w:rPr>
          <w:sz w:val="28"/>
          <w:szCs w:val="28"/>
        </w:rPr>
        <w:t xml:space="preserve">          Д</w:t>
      </w:r>
      <w:r w:rsidRPr="007005A4">
        <w:rPr>
          <w:sz w:val="28"/>
          <w:szCs w:val="28"/>
        </w:rPr>
        <w:t>.</w:t>
      </w:r>
      <w:r w:rsidR="00CD74A6">
        <w:rPr>
          <w:sz w:val="28"/>
          <w:szCs w:val="28"/>
        </w:rPr>
        <w:t>В</w:t>
      </w:r>
      <w:r w:rsidRPr="007005A4">
        <w:rPr>
          <w:sz w:val="28"/>
          <w:szCs w:val="28"/>
        </w:rPr>
        <w:t xml:space="preserve">. </w:t>
      </w:r>
      <w:r w:rsidR="00CD74A6">
        <w:rPr>
          <w:sz w:val="28"/>
          <w:szCs w:val="28"/>
        </w:rPr>
        <w:t>Нагаев</w:t>
      </w:r>
    </w:p>
    <w:p w14:paraId="63F77556" w14:textId="77777777" w:rsidR="00623524" w:rsidRPr="007005A4" w:rsidRDefault="00623524" w:rsidP="007005A4">
      <w:pPr>
        <w:pStyle w:val="1"/>
        <w:ind w:firstLine="0"/>
        <w:jc w:val="center"/>
        <w:rPr>
          <w:sz w:val="28"/>
          <w:szCs w:val="28"/>
        </w:rPr>
      </w:pPr>
    </w:p>
    <w:p w14:paraId="275D5BC1" w14:textId="77777777" w:rsidR="00623524" w:rsidRPr="007005A4" w:rsidRDefault="00623524" w:rsidP="007005A4">
      <w:pPr>
        <w:pStyle w:val="1"/>
        <w:ind w:firstLine="0"/>
        <w:jc w:val="both"/>
        <w:rPr>
          <w:sz w:val="28"/>
          <w:szCs w:val="28"/>
        </w:rPr>
      </w:pPr>
    </w:p>
    <w:p w14:paraId="4395CA16" w14:textId="77777777" w:rsidR="00623524" w:rsidRPr="007005A4" w:rsidRDefault="00623524" w:rsidP="007005A4">
      <w:pPr>
        <w:pStyle w:val="1"/>
        <w:ind w:firstLine="0"/>
        <w:jc w:val="both"/>
        <w:rPr>
          <w:sz w:val="28"/>
          <w:szCs w:val="28"/>
        </w:rPr>
      </w:pPr>
    </w:p>
    <w:p w14:paraId="64769910" w14:textId="77777777" w:rsidR="00623524" w:rsidRPr="007005A4" w:rsidRDefault="00623524" w:rsidP="007005A4">
      <w:pPr>
        <w:pStyle w:val="1"/>
        <w:ind w:firstLine="0"/>
        <w:jc w:val="both"/>
        <w:rPr>
          <w:sz w:val="28"/>
          <w:szCs w:val="28"/>
        </w:rPr>
      </w:pPr>
    </w:p>
    <w:p w14:paraId="34DAEA4F" w14:textId="77777777" w:rsidR="00623524" w:rsidRPr="007005A4" w:rsidRDefault="00623524" w:rsidP="007005A4">
      <w:pPr>
        <w:pStyle w:val="1"/>
        <w:ind w:firstLine="0"/>
        <w:jc w:val="both"/>
        <w:rPr>
          <w:sz w:val="28"/>
          <w:szCs w:val="28"/>
        </w:rPr>
      </w:pPr>
    </w:p>
    <w:p w14:paraId="4D5B96F7" w14:textId="77777777" w:rsidR="00623524" w:rsidRPr="007005A4" w:rsidRDefault="00623524" w:rsidP="007005A4">
      <w:pPr>
        <w:pStyle w:val="1"/>
        <w:ind w:firstLine="0"/>
        <w:jc w:val="both"/>
        <w:rPr>
          <w:sz w:val="28"/>
          <w:szCs w:val="28"/>
        </w:rPr>
      </w:pPr>
    </w:p>
    <w:p w14:paraId="380F386E" w14:textId="77777777" w:rsidR="007005A4" w:rsidRPr="007005A4" w:rsidRDefault="007005A4" w:rsidP="007005A4">
      <w:pPr>
        <w:pStyle w:val="1"/>
        <w:ind w:firstLine="0"/>
        <w:jc w:val="both"/>
        <w:rPr>
          <w:sz w:val="28"/>
          <w:szCs w:val="28"/>
        </w:rPr>
        <w:sectPr w:rsidR="007005A4" w:rsidRPr="007005A4" w:rsidSect="00AD21A7">
          <w:pgSz w:w="11907" w:h="16840" w:code="9"/>
          <w:pgMar w:top="1134" w:right="567" w:bottom="1134" w:left="1701" w:header="568" w:footer="234" w:gutter="0"/>
          <w:cols w:space="720"/>
          <w:noEndnote/>
          <w:docGrid w:linePitch="360"/>
        </w:sectPr>
      </w:pPr>
    </w:p>
    <w:p w14:paraId="2EB83F15" w14:textId="77777777" w:rsidR="001E33D7" w:rsidRPr="007005A4" w:rsidRDefault="0025782A" w:rsidP="008F052A">
      <w:pPr>
        <w:pStyle w:val="1"/>
        <w:ind w:left="5387" w:firstLine="0"/>
        <w:rPr>
          <w:sz w:val="28"/>
          <w:szCs w:val="28"/>
        </w:rPr>
      </w:pPr>
      <w:r w:rsidRPr="007005A4">
        <w:rPr>
          <w:sz w:val="28"/>
          <w:szCs w:val="28"/>
        </w:rPr>
        <w:lastRenderedPageBreak/>
        <w:t>Приложение 1</w:t>
      </w:r>
    </w:p>
    <w:p w14:paraId="6D58E191" w14:textId="35B219C7" w:rsidR="001E33D7" w:rsidRPr="007005A4" w:rsidRDefault="0025782A" w:rsidP="008F052A">
      <w:pPr>
        <w:pStyle w:val="1"/>
        <w:spacing w:after="220"/>
        <w:ind w:left="5387" w:firstLine="0"/>
        <w:rPr>
          <w:sz w:val="28"/>
          <w:szCs w:val="28"/>
        </w:rPr>
      </w:pPr>
      <w:r w:rsidRPr="007005A4">
        <w:rPr>
          <w:sz w:val="28"/>
          <w:szCs w:val="28"/>
        </w:rPr>
        <w:t xml:space="preserve">к </w:t>
      </w:r>
      <w:r w:rsidR="0059770D">
        <w:rPr>
          <w:sz w:val="28"/>
          <w:szCs w:val="28"/>
        </w:rPr>
        <w:t>П</w:t>
      </w:r>
      <w:r w:rsidRPr="007005A4">
        <w:rPr>
          <w:sz w:val="28"/>
          <w:szCs w:val="28"/>
        </w:rPr>
        <w:t xml:space="preserve">равилам проведения проверки инвестиционных проектов на предмет эффективности использования средств бюджета </w:t>
      </w:r>
      <w:r w:rsidR="00D565E4" w:rsidRPr="007005A4">
        <w:rPr>
          <w:sz w:val="28"/>
          <w:szCs w:val="28"/>
        </w:rPr>
        <w:t>муниципального образования Туапсинский район</w:t>
      </w:r>
      <w:r w:rsidRPr="007005A4">
        <w:rPr>
          <w:sz w:val="28"/>
          <w:szCs w:val="28"/>
        </w:rPr>
        <w:t>, направляемых на капитальные вложения</w:t>
      </w:r>
    </w:p>
    <w:p w14:paraId="34E9157C" w14:textId="19701D83" w:rsidR="00623524" w:rsidRPr="007005A4" w:rsidRDefault="00623524" w:rsidP="007005A4">
      <w:pPr>
        <w:pStyle w:val="1"/>
        <w:spacing w:after="220"/>
        <w:ind w:firstLine="0"/>
        <w:jc w:val="center"/>
        <w:rPr>
          <w:sz w:val="28"/>
          <w:szCs w:val="28"/>
        </w:rPr>
      </w:pPr>
    </w:p>
    <w:p w14:paraId="360039A8" w14:textId="77777777" w:rsidR="009956DE" w:rsidRDefault="008E7DA3" w:rsidP="00C02BA5">
      <w:pPr>
        <w:pStyle w:val="1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firstLine="5812"/>
        <w:rPr>
          <w:sz w:val="28"/>
          <w:szCs w:val="28"/>
        </w:rPr>
      </w:pPr>
      <w:r w:rsidRPr="008E7DA3">
        <w:rPr>
          <w:sz w:val="28"/>
          <w:szCs w:val="28"/>
        </w:rPr>
        <w:t xml:space="preserve">Начальнику </w:t>
      </w:r>
    </w:p>
    <w:p w14:paraId="468D0B55" w14:textId="77777777" w:rsidR="009956DE" w:rsidRDefault="008E7DA3" w:rsidP="00C02BA5">
      <w:pPr>
        <w:pStyle w:val="1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firstLine="5812"/>
        <w:rPr>
          <w:sz w:val="28"/>
          <w:szCs w:val="28"/>
        </w:rPr>
      </w:pPr>
      <w:r w:rsidRPr="008E7DA3">
        <w:rPr>
          <w:sz w:val="28"/>
          <w:szCs w:val="28"/>
        </w:rPr>
        <w:t>управления</w:t>
      </w:r>
      <w:r w:rsidR="009956DE">
        <w:rPr>
          <w:sz w:val="28"/>
          <w:szCs w:val="28"/>
        </w:rPr>
        <w:t xml:space="preserve"> </w:t>
      </w:r>
      <w:r w:rsidRPr="008E7DA3">
        <w:rPr>
          <w:sz w:val="28"/>
          <w:szCs w:val="28"/>
        </w:rPr>
        <w:t>экономического</w:t>
      </w:r>
    </w:p>
    <w:p w14:paraId="022E4926" w14:textId="77777777" w:rsidR="009956DE" w:rsidRDefault="008E7DA3" w:rsidP="00C02BA5">
      <w:pPr>
        <w:pStyle w:val="1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firstLine="5812"/>
        <w:rPr>
          <w:sz w:val="28"/>
          <w:szCs w:val="28"/>
        </w:rPr>
      </w:pPr>
      <w:r w:rsidRPr="008E7DA3">
        <w:rPr>
          <w:sz w:val="28"/>
          <w:szCs w:val="28"/>
        </w:rPr>
        <w:t>развития</w:t>
      </w:r>
      <w:r w:rsidR="009956DE">
        <w:rPr>
          <w:sz w:val="28"/>
          <w:szCs w:val="28"/>
        </w:rPr>
        <w:t xml:space="preserve"> </w:t>
      </w:r>
      <w:r w:rsidRPr="008E7DA3">
        <w:rPr>
          <w:sz w:val="28"/>
          <w:szCs w:val="28"/>
        </w:rPr>
        <w:t>администрации</w:t>
      </w:r>
    </w:p>
    <w:p w14:paraId="08E7A2F3" w14:textId="41A58BF8" w:rsidR="008E7DA3" w:rsidRPr="008E7DA3" w:rsidRDefault="009956DE" w:rsidP="00C02BA5">
      <w:pPr>
        <w:pStyle w:val="1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firstLine="5812"/>
        <w:rPr>
          <w:sz w:val="28"/>
          <w:szCs w:val="28"/>
        </w:rPr>
      </w:pPr>
      <w:r>
        <w:rPr>
          <w:sz w:val="28"/>
          <w:szCs w:val="28"/>
        </w:rPr>
        <w:t>м</w:t>
      </w:r>
      <w:r w:rsidR="008E7DA3" w:rsidRPr="008E7DA3">
        <w:rPr>
          <w:sz w:val="28"/>
          <w:szCs w:val="28"/>
        </w:rPr>
        <w:t xml:space="preserve">униципального образования </w:t>
      </w:r>
    </w:p>
    <w:p w14:paraId="39630504" w14:textId="744033B7" w:rsidR="008E7DA3" w:rsidRDefault="008E7DA3" w:rsidP="00C02BA5">
      <w:pPr>
        <w:pStyle w:val="1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firstLine="5812"/>
        <w:rPr>
          <w:sz w:val="28"/>
          <w:szCs w:val="28"/>
        </w:rPr>
      </w:pPr>
      <w:r w:rsidRPr="008E7DA3">
        <w:rPr>
          <w:sz w:val="28"/>
          <w:szCs w:val="28"/>
        </w:rPr>
        <w:t>Туапсинский район</w:t>
      </w:r>
    </w:p>
    <w:p w14:paraId="040BC441" w14:textId="77777777" w:rsidR="009956DE" w:rsidRDefault="009956DE" w:rsidP="00C02BA5">
      <w:pPr>
        <w:pStyle w:val="1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firstLine="5812"/>
        <w:rPr>
          <w:sz w:val="28"/>
          <w:szCs w:val="28"/>
        </w:rPr>
      </w:pPr>
    </w:p>
    <w:p w14:paraId="5E0CEBE4" w14:textId="195C4690" w:rsidR="009956DE" w:rsidRPr="008E7DA3" w:rsidRDefault="009956DE" w:rsidP="00C02BA5">
      <w:pPr>
        <w:pStyle w:val="1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firstLine="5812"/>
        <w:rPr>
          <w:sz w:val="28"/>
          <w:szCs w:val="28"/>
        </w:rPr>
      </w:pPr>
      <w:r>
        <w:rPr>
          <w:sz w:val="28"/>
          <w:szCs w:val="28"/>
        </w:rPr>
        <w:t>__________________________</w:t>
      </w:r>
    </w:p>
    <w:p w14:paraId="4ECCBCE4" w14:textId="77777777" w:rsidR="008E7DA3" w:rsidRDefault="008E7DA3" w:rsidP="00C02BA5">
      <w:pPr>
        <w:pStyle w:val="1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firstLine="0"/>
        <w:jc w:val="center"/>
        <w:rPr>
          <w:sz w:val="28"/>
          <w:szCs w:val="28"/>
        </w:rPr>
      </w:pPr>
    </w:p>
    <w:p w14:paraId="22087594" w14:textId="77777777" w:rsidR="008E7DA3" w:rsidRDefault="008E7DA3" w:rsidP="00C02BA5">
      <w:pPr>
        <w:pStyle w:val="1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firstLine="0"/>
        <w:jc w:val="center"/>
        <w:rPr>
          <w:sz w:val="28"/>
          <w:szCs w:val="28"/>
        </w:rPr>
      </w:pPr>
    </w:p>
    <w:p w14:paraId="692953CB" w14:textId="77777777" w:rsidR="008E7DA3" w:rsidRDefault="008E7DA3" w:rsidP="00C02BA5">
      <w:pPr>
        <w:pStyle w:val="1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firstLine="0"/>
        <w:jc w:val="center"/>
        <w:rPr>
          <w:sz w:val="28"/>
          <w:szCs w:val="28"/>
        </w:rPr>
      </w:pPr>
    </w:p>
    <w:p w14:paraId="25DD657F" w14:textId="3993762C" w:rsidR="008E7DA3" w:rsidRDefault="0025782A" w:rsidP="00C02BA5">
      <w:pPr>
        <w:pStyle w:val="1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firstLine="0"/>
        <w:jc w:val="center"/>
        <w:rPr>
          <w:sz w:val="28"/>
          <w:szCs w:val="28"/>
        </w:rPr>
      </w:pPr>
      <w:r w:rsidRPr="007005A4">
        <w:rPr>
          <w:sz w:val="28"/>
          <w:szCs w:val="28"/>
        </w:rPr>
        <w:t>Заявление</w:t>
      </w:r>
    </w:p>
    <w:p w14:paraId="740BFE8D" w14:textId="7CB0CE0B" w:rsidR="001E33D7" w:rsidRPr="007005A4" w:rsidRDefault="0025782A" w:rsidP="00C02BA5">
      <w:pPr>
        <w:pStyle w:val="1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firstLine="0"/>
        <w:jc w:val="center"/>
        <w:rPr>
          <w:sz w:val="28"/>
          <w:szCs w:val="28"/>
        </w:rPr>
      </w:pPr>
      <w:r w:rsidRPr="007005A4">
        <w:rPr>
          <w:sz w:val="28"/>
          <w:szCs w:val="28"/>
        </w:rPr>
        <w:t>на проведение проверки инвестиционного проекта</w:t>
      </w:r>
    </w:p>
    <w:p w14:paraId="07646776" w14:textId="77777777" w:rsidR="007005A4" w:rsidRPr="007005A4" w:rsidRDefault="007005A4" w:rsidP="00C02BA5">
      <w:pPr>
        <w:pStyle w:val="1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220"/>
        <w:ind w:firstLine="0"/>
        <w:jc w:val="center"/>
        <w:rPr>
          <w:sz w:val="28"/>
          <w:szCs w:val="28"/>
        </w:rPr>
      </w:pPr>
    </w:p>
    <w:p w14:paraId="0B316541" w14:textId="496341CA" w:rsidR="001E33D7" w:rsidRPr="007005A4" w:rsidRDefault="0025782A" w:rsidP="00C02BA5">
      <w:pPr>
        <w:pStyle w:val="1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220"/>
        <w:ind w:firstLine="709"/>
        <w:rPr>
          <w:sz w:val="28"/>
          <w:szCs w:val="28"/>
        </w:rPr>
      </w:pPr>
      <w:r w:rsidRPr="007005A4">
        <w:rPr>
          <w:sz w:val="28"/>
          <w:szCs w:val="28"/>
        </w:rPr>
        <w:t>Прошу провести проверку инвестиционного проекта</w:t>
      </w:r>
    </w:p>
    <w:p w14:paraId="7FDFAEE2" w14:textId="46814CB1" w:rsidR="007005A4" w:rsidRPr="007005A4" w:rsidRDefault="008E7DA3" w:rsidP="00C02BA5">
      <w:pPr>
        <w:pStyle w:val="1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firstLine="20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14:paraId="0106362D" w14:textId="62D704BB" w:rsidR="001E33D7" w:rsidRPr="007005A4" w:rsidRDefault="0025782A" w:rsidP="00C02BA5">
      <w:pPr>
        <w:pStyle w:val="1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firstLine="0"/>
        <w:jc w:val="center"/>
        <w:rPr>
          <w:sz w:val="28"/>
          <w:szCs w:val="28"/>
        </w:rPr>
      </w:pPr>
      <w:r w:rsidRPr="007005A4">
        <w:rPr>
          <w:sz w:val="28"/>
          <w:szCs w:val="28"/>
        </w:rPr>
        <w:t>(титульное название объекта)</w:t>
      </w:r>
    </w:p>
    <w:p w14:paraId="6658FB5E" w14:textId="77777777" w:rsidR="001E33D7" w:rsidRPr="007005A4" w:rsidRDefault="0025782A" w:rsidP="00C02BA5">
      <w:pPr>
        <w:pStyle w:val="1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220"/>
        <w:ind w:firstLine="0"/>
        <w:rPr>
          <w:sz w:val="28"/>
          <w:szCs w:val="28"/>
        </w:rPr>
      </w:pPr>
      <w:r w:rsidRPr="007005A4">
        <w:rPr>
          <w:sz w:val="28"/>
          <w:szCs w:val="28"/>
        </w:rPr>
        <w:t>на предмет соответствия установленным критериям эффективности.</w:t>
      </w:r>
    </w:p>
    <w:p w14:paraId="7EB026A1" w14:textId="77777777" w:rsidR="001E33D7" w:rsidRPr="007005A4" w:rsidRDefault="0025782A" w:rsidP="00C02BA5">
      <w:pPr>
        <w:pStyle w:val="1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firstLine="200"/>
        <w:rPr>
          <w:sz w:val="28"/>
          <w:szCs w:val="28"/>
        </w:rPr>
      </w:pPr>
      <w:r w:rsidRPr="007005A4">
        <w:rPr>
          <w:sz w:val="28"/>
          <w:szCs w:val="28"/>
        </w:rPr>
        <w:t>Перечень прилагаемых документов:</w:t>
      </w:r>
    </w:p>
    <w:p w14:paraId="46C6DFDB" w14:textId="77777777" w:rsidR="001E33D7" w:rsidRPr="007005A4" w:rsidRDefault="0025782A" w:rsidP="00C02BA5">
      <w:pPr>
        <w:pStyle w:val="1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firstLine="200"/>
        <w:rPr>
          <w:sz w:val="28"/>
          <w:szCs w:val="28"/>
        </w:rPr>
      </w:pPr>
      <w:r w:rsidRPr="007005A4">
        <w:rPr>
          <w:sz w:val="28"/>
          <w:szCs w:val="28"/>
        </w:rPr>
        <w:t>1.</w:t>
      </w:r>
    </w:p>
    <w:p w14:paraId="5686A7A7" w14:textId="5448DD3D" w:rsidR="001E33D7" w:rsidRPr="007005A4" w:rsidRDefault="0025782A" w:rsidP="00C02BA5">
      <w:pPr>
        <w:pStyle w:val="1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firstLine="200"/>
        <w:rPr>
          <w:sz w:val="28"/>
          <w:szCs w:val="28"/>
        </w:rPr>
      </w:pPr>
      <w:r w:rsidRPr="007005A4">
        <w:rPr>
          <w:sz w:val="28"/>
          <w:szCs w:val="28"/>
        </w:rPr>
        <w:t>2.</w:t>
      </w:r>
    </w:p>
    <w:p w14:paraId="0A5C4A26" w14:textId="49825E04" w:rsidR="007005A4" w:rsidRPr="007005A4" w:rsidRDefault="00810659" w:rsidP="00C02BA5">
      <w:pPr>
        <w:pStyle w:val="1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firstLine="200"/>
        <w:rPr>
          <w:sz w:val="28"/>
          <w:szCs w:val="28"/>
        </w:rPr>
      </w:pPr>
      <w:r>
        <w:rPr>
          <w:sz w:val="28"/>
          <w:szCs w:val="28"/>
        </w:rPr>
        <w:t>…</w:t>
      </w:r>
    </w:p>
    <w:p w14:paraId="28585FA6" w14:textId="77777777" w:rsidR="007005A4" w:rsidRPr="007005A4" w:rsidRDefault="007005A4" w:rsidP="00C02BA5">
      <w:pPr>
        <w:pStyle w:val="1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firstLine="200"/>
        <w:rPr>
          <w:sz w:val="28"/>
          <w:szCs w:val="28"/>
        </w:rPr>
      </w:pPr>
    </w:p>
    <w:p w14:paraId="06DA9C5F" w14:textId="5564367F" w:rsidR="001E33D7" w:rsidRDefault="0025782A" w:rsidP="00C02BA5">
      <w:pPr>
        <w:pStyle w:val="1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leader="underscore" w:pos="594"/>
          <w:tab w:val="left" w:leader="underscore" w:pos="2067"/>
        </w:tabs>
        <w:spacing w:after="220"/>
        <w:ind w:firstLine="200"/>
        <w:rPr>
          <w:sz w:val="28"/>
          <w:szCs w:val="28"/>
        </w:rPr>
      </w:pPr>
      <w:r w:rsidRPr="007005A4">
        <w:rPr>
          <w:sz w:val="28"/>
          <w:szCs w:val="28"/>
        </w:rPr>
        <w:t>«</w:t>
      </w:r>
      <w:r w:rsidR="007005A4" w:rsidRPr="007005A4">
        <w:rPr>
          <w:sz w:val="28"/>
          <w:szCs w:val="28"/>
        </w:rPr>
        <w:t>____</w:t>
      </w:r>
      <w:r w:rsidRPr="007005A4">
        <w:rPr>
          <w:sz w:val="28"/>
          <w:szCs w:val="28"/>
        </w:rPr>
        <w:t>»</w:t>
      </w:r>
      <w:r w:rsidR="007005A4" w:rsidRPr="007005A4">
        <w:rPr>
          <w:sz w:val="28"/>
          <w:szCs w:val="28"/>
        </w:rPr>
        <w:t xml:space="preserve"> __________</w:t>
      </w:r>
      <w:r w:rsidRPr="007005A4">
        <w:rPr>
          <w:sz w:val="28"/>
          <w:szCs w:val="28"/>
        </w:rPr>
        <w:t>20</w:t>
      </w:r>
      <w:r w:rsidR="007005A4" w:rsidRPr="007005A4">
        <w:rPr>
          <w:sz w:val="28"/>
          <w:szCs w:val="28"/>
        </w:rPr>
        <w:t>___</w:t>
      </w:r>
      <w:r w:rsidRPr="007005A4">
        <w:rPr>
          <w:sz w:val="28"/>
          <w:szCs w:val="28"/>
        </w:rPr>
        <w:t>г.</w:t>
      </w:r>
    </w:p>
    <w:p w14:paraId="008B7C15" w14:textId="16E824B4" w:rsidR="008E7DA3" w:rsidRDefault="008E7DA3" w:rsidP="00C02BA5">
      <w:pPr>
        <w:pStyle w:val="1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leader="underscore" w:pos="594"/>
          <w:tab w:val="left" w:leader="underscore" w:pos="2067"/>
        </w:tabs>
        <w:ind w:firstLine="200"/>
        <w:rPr>
          <w:sz w:val="28"/>
          <w:szCs w:val="28"/>
        </w:rPr>
      </w:pPr>
      <w:r>
        <w:rPr>
          <w:sz w:val="28"/>
          <w:szCs w:val="28"/>
        </w:rPr>
        <w:t>Заявитель ________________      _______________________</w:t>
      </w:r>
    </w:p>
    <w:p w14:paraId="3A49383C" w14:textId="2D7E2600" w:rsidR="008E7DA3" w:rsidRDefault="008E7DA3" w:rsidP="00C02BA5">
      <w:pPr>
        <w:pStyle w:val="1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leader="underscore" w:pos="594"/>
          <w:tab w:val="left" w:leader="underscore" w:pos="2067"/>
        </w:tabs>
        <w:ind w:firstLine="200"/>
        <w:rPr>
          <w:sz w:val="28"/>
          <w:szCs w:val="28"/>
        </w:rPr>
      </w:pPr>
      <w:r>
        <w:rPr>
          <w:sz w:val="28"/>
          <w:szCs w:val="28"/>
        </w:rPr>
        <w:t xml:space="preserve">                        (подпись)                  (расшифровка подписи)</w:t>
      </w:r>
    </w:p>
    <w:p w14:paraId="0D25F96C" w14:textId="77777777" w:rsidR="007005A4" w:rsidRPr="007005A4" w:rsidRDefault="007005A4" w:rsidP="00C02BA5">
      <w:pPr>
        <w:pStyle w:val="1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firstLine="0"/>
        <w:jc w:val="both"/>
        <w:rPr>
          <w:sz w:val="28"/>
          <w:szCs w:val="28"/>
        </w:rPr>
      </w:pPr>
    </w:p>
    <w:p w14:paraId="2189B8BA" w14:textId="77777777" w:rsidR="007005A4" w:rsidRPr="00CD74A6" w:rsidRDefault="007005A4" w:rsidP="007005A4">
      <w:pPr>
        <w:pStyle w:val="1"/>
        <w:ind w:firstLine="0"/>
        <w:jc w:val="both"/>
        <w:rPr>
          <w:sz w:val="24"/>
          <w:szCs w:val="28"/>
        </w:rPr>
      </w:pPr>
    </w:p>
    <w:p w14:paraId="24EC6DCD" w14:textId="77777777" w:rsidR="00CD74A6" w:rsidRDefault="00CD74A6" w:rsidP="007005A4">
      <w:pPr>
        <w:pStyle w:val="1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Исполняющий обязанности</w:t>
      </w:r>
    </w:p>
    <w:p w14:paraId="4BB86E9F" w14:textId="6581DD00" w:rsidR="00E96A80" w:rsidRPr="007005A4" w:rsidRDefault="00CD74A6" w:rsidP="007005A4">
      <w:pPr>
        <w:pStyle w:val="1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E96A80" w:rsidRPr="007005A4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  <w:r w:rsidR="00E96A80" w:rsidRPr="007005A4">
        <w:rPr>
          <w:sz w:val="28"/>
          <w:szCs w:val="28"/>
        </w:rPr>
        <w:t xml:space="preserve"> управления </w:t>
      </w:r>
    </w:p>
    <w:p w14:paraId="7D78A3BF" w14:textId="77777777" w:rsidR="00E96A80" w:rsidRPr="007005A4" w:rsidRDefault="00E96A80" w:rsidP="007005A4">
      <w:pPr>
        <w:pStyle w:val="1"/>
        <w:ind w:firstLine="0"/>
        <w:jc w:val="both"/>
        <w:rPr>
          <w:sz w:val="28"/>
          <w:szCs w:val="28"/>
        </w:rPr>
      </w:pPr>
      <w:r w:rsidRPr="007005A4">
        <w:rPr>
          <w:sz w:val="28"/>
          <w:szCs w:val="28"/>
        </w:rPr>
        <w:t xml:space="preserve">экономического развития </w:t>
      </w:r>
    </w:p>
    <w:p w14:paraId="01033E78" w14:textId="77777777" w:rsidR="007005A4" w:rsidRPr="007005A4" w:rsidRDefault="00E96A80" w:rsidP="007005A4">
      <w:pPr>
        <w:pStyle w:val="1"/>
        <w:ind w:firstLine="0"/>
        <w:jc w:val="both"/>
        <w:rPr>
          <w:sz w:val="28"/>
          <w:szCs w:val="28"/>
        </w:rPr>
      </w:pPr>
      <w:r w:rsidRPr="007005A4">
        <w:rPr>
          <w:sz w:val="28"/>
          <w:szCs w:val="28"/>
        </w:rPr>
        <w:t xml:space="preserve">администрации муниципального </w:t>
      </w:r>
    </w:p>
    <w:p w14:paraId="07011E13" w14:textId="77D5E2C7" w:rsidR="007005A4" w:rsidRPr="007005A4" w:rsidRDefault="00E96A80" w:rsidP="00CD74A6">
      <w:pPr>
        <w:pStyle w:val="1"/>
        <w:ind w:firstLine="0"/>
        <w:rPr>
          <w:sz w:val="28"/>
          <w:szCs w:val="28"/>
        </w:rPr>
        <w:sectPr w:rsidR="007005A4" w:rsidRPr="007005A4" w:rsidSect="007005A4">
          <w:pgSz w:w="11907" w:h="16840" w:code="9"/>
          <w:pgMar w:top="1134" w:right="567" w:bottom="1134" w:left="1701" w:header="0" w:footer="234" w:gutter="0"/>
          <w:pgNumType w:start="1"/>
          <w:cols w:space="720"/>
          <w:noEndnote/>
          <w:titlePg/>
          <w:docGrid w:linePitch="360"/>
        </w:sectPr>
      </w:pPr>
      <w:r w:rsidRPr="007005A4">
        <w:rPr>
          <w:sz w:val="28"/>
          <w:szCs w:val="28"/>
        </w:rPr>
        <w:t xml:space="preserve">образования Туапсинский район                </w:t>
      </w:r>
      <w:r w:rsidR="007005A4" w:rsidRPr="007005A4">
        <w:rPr>
          <w:sz w:val="28"/>
          <w:szCs w:val="28"/>
        </w:rPr>
        <w:t xml:space="preserve"> </w:t>
      </w:r>
      <w:r w:rsidRPr="007005A4">
        <w:rPr>
          <w:sz w:val="28"/>
          <w:szCs w:val="28"/>
        </w:rPr>
        <w:t xml:space="preserve">                                  </w:t>
      </w:r>
      <w:r w:rsidR="00CD74A6">
        <w:rPr>
          <w:sz w:val="28"/>
          <w:szCs w:val="28"/>
        </w:rPr>
        <w:t xml:space="preserve">          Д</w:t>
      </w:r>
      <w:r w:rsidRPr="007005A4">
        <w:rPr>
          <w:sz w:val="28"/>
          <w:szCs w:val="28"/>
        </w:rPr>
        <w:t>.</w:t>
      </w:r>
      <w:r w:rsidR="00CD74A6">
        <w:rPr>
          <w:sz w:val="28"/>
          <w:szCs w:val="28"/>
        </w:rPr>
        <w:t>В</w:t>
      </w:r>
      <w:r w:rsidRPr="007005A4">
        <w:rPr>
          <w:sz w:val="28"/>
          <w:szCs w:val="28"/>
        </w:rPr>
        <w:t>.</w:t>
      </w:r>
      <w:r w:rsidR="00CD74A6">
        <w:rPr>
          <w:sz w:val="28"/>
          <w:szCs w:val="28"/>
        </w:rPr>
        <w:t xml:space="preserve"> Нагаев</w:t>
      </w:r>
    </w:p>
    <w:p w14:paraId="07E852DE" w14:textId="77777777" w:rsidR="008F052A" w:rsidRDefault="0025782A" w:rsidP="008F052A">
      <w:pPr>
        <w:pStyle w:val="1"/>
        <w:ind w:left="5387" w:firstLine="0"/>
        <w:rPr>
          <w:sz w:val="28"/>
          <w:szCs w:val="28"/>
        </w:rPr>
      </w:pPr>
      <w:r w:rsidRPr="007005A4">
        <w:rPr>
          <w:sz w:val="28"/>
          <w:szCs w:val="28"/>
        </w:rPr>
        <w:lastRenderedPageBreak/>
        <w:t xml:space="preserve">Приложение 2 </w:t>
      </w:r>
    </w:p>
    <w:p w14:paraId="5B7ECBDA" w14:textId="43CBA164" w:rsidR="001E33D7" w:rsidRDefault="0025782A" w:rsidP="008F052A">
      <w:pPr>
        <w:pStyle w:val="1"/>
        <w:ind w:left="5387" w:firstLine="0"/>
        <w:rPr>
          <w:sz w:val="28"/>
          <w:szCs w:val="28"/>
        </w:rPr>
      </w:pPr>
      <w:r w:rsidRPr="007005A4">
        <w:rPr>
          <w:sz w:val="28"/>
          <w:szCs w:val="28"/>
        </w:rPr>
        <w:t xml:space="preserve">к </w:t>
      </w:r>
      <w:r w:rsidR="0059770D">
        <w:rPr>
          <w:sz w:val="28"/>
          <w:szCs w:val="28"/>
        </w:rPr>
        <w:t>П</w:t>
      </w:r>
      <w:r w:rsidRPr="007005A4">
        <w:rPr>
          <w:sz w:val="28"/>
          <w:szCs w:val="28"/>
        </w:rPr>
        <w:t xml:space="preserve">равилам проведения проверки инвестиционных проектов на предмет эффективности использования средств бюджета </w:t>
      </w:r>
      <w:r w:rsidR="00D565E4" w:rsidRPr="007005A4">
        <w:rPr>
          <w:sz w:val="28"/>
          <w:szCs w:val="28"/>
        </w:rPr>
        <w:t>муниципального образования Туапсинский район</w:t>
      </w:r>
      <w:r w:rsidRPr="007005A4">
        <w:rPr>
          <w:sz w:val="28"/>
          <w:szCs w:val="28"/>
        </w:rPr>
        <w:t>, направляемых на капитальные вложения</w:t>
      </w:r>
    </w:p>
    <w:p w14:paraId="46F2A842" w14:textId="5436A155" w:rsidR="008E7DA3" w:rsidRDefault="008E7DA3" w:rsidP="008E7DA3">
      <w:pPr>
        <w:pStyle w:val="1"/>
        <w:ind w:left="5245" w:firstLine="0"/>
        <w:rPr>
          <w:sz w:val="28"/>
          <w:szCs w:val="28"/>
        </w:rPr>
      </w:pPr>
    </w:p>
    <w:p w14:paraId="4ED8149E" w14:textId="77777777" w:rsidR="008E7DA3" w:rsidRPr="007005A4" w:rsidRDefault="008E7DA3" w:rsidP="008E7DA3">
      <w:pPr>
        <w:pStyle w:val="1"/>
        <w:ind w:left="5245" w:firstLine="0"/>
        <w:rPr>
          <w:sz w:val="28"/>
          <w:szCs w:val="28"/>
        </w:rPr>
      </w:pPr>
    </w:p>
    <w:p w14:paraId="7D9F24CF" w14:textId="1B30A1CA" w:rsidR="008E7DA3" w:rsidRDefault="0025782A" w:rsidP="008E7DA3">
      <w:pPr>
        <w:pStyle w:val="1"/>
        <w:ind w:firstLine="0"/>
        <w:jc w:val="center"/>
        <w:rPr>
          <w:b/>
          <w:sz w:val="28"/>
          <w:szCs w:val="28"/>
        </w:rPr>
      </w:pPr>
      <w:r w:rsidRPr="008E7DA3">
        <w:rPr>
          <w:b/>
          <w:sz w:val="28"/>
          <w:szCs w:val="28"/>
        </w:rPr>
        <w:t xml:space="preserve">ПАСПОРТ </w:t>
      </w:r>
      <w:r w:rsidR="00674442" w:rsidRPr="008E7DA3">
        <w:rPr>
          <w:b/>
          <w:sz w:val="28"/>
          <w:szCs w:val="28"/>
        </w:rPr>
        <w:t xml:space="preserve">ИНВЕСТИЦИОННОГО ПРОЕКТА, </w:t>
      </w:r>
    </w:p>
    <w:p w14:paraId="68AA0337" w14:textId="5A128F28" w:rsidR="00674442" w:rsidRDefault="00A611B5" w:rsidP="008E7DA3">
      <w:pPr>
        <w:pStyle w:val="1"/>
        <w:ind w:firstLine="0"/>
        <w:jc w:val="center"/>
        <w:rPr>
          <w:b/>
          <w:sz w:val="28"/>
          <w:szCs w:val="28"/>
        </w:rPr>
      </w:pPr>
      <w:r w:rsidRPr="008E7DA3">
        <w:rPr>
          <w:b/>
          <w:sz w:val="28"/>
          <w:szCs w:val="28"/>
        </w:rPr>
        <w:t>представляемого для</w:t>
      </w:r>
      <w:r>
        <w:rPr>
          <w:b/>
          <w:sz w:val="28"/>
          <w:szCs w:val="28"/>
        </w:rPr>
        <w:t xml:space="preserve"> </w:t>
      </w:r>
      <w:r w:rsidRPr="008E7DA3">
        <w:rPr>
          <w:b/>
          <w:sz w:val="28"/>
          <w:szCs w:val="28"/>
        </w:rPr>
        <w:t xml:space="preserve">проведения проверки </w:t>
      </w:r>
    </w:p>
    <w:p w14:paraId="6FD0812B" w14:textId="5BA9FBDA" w:rsidR="008E7DA3" w:rsidRDefault="00A611B5" w:rsidP="008E7DA3">
      <w:pPr>
        <w:pStyle w:val="1"/>
        <w:ind w:firstLine="0"/>
        <w:jc w:val="center"/>
        <w:rPr>
          <w:b/>
          <w:sz w:val="28"/>
          <w:szCs w:val="28"/>
        </w:rPr>
      </w:pPr>
      <w:r w:rsidRPr="008E7DA3">
        <w:rPr>
          <w:b/>
          <w:sz w:val="28"/>
          <w:szCs w:val="28"/>
        </w:rPr>
        <w:t>инвестиционных проектов на</w:t>
      </w:r>
      <w:r w:rsidRPr="008E7DA3">
        <w:rPr>
          <w:b/>
          <w:sz w:val="28"/>
          <w:szCs w:val="28"/>
        </w:rPr>
        <w:br/>
        <w:t xml:space="preserve">предмет эффективности использования </w:t>
      </w:r>
    </w:p>
    <w:p w14:paraId="14EEBE9A" w14:textId="07901ACA" w:rsidR="008E7DA3" w:rsidRDefault="00A611B5" w:rsidP="008E7DA3">
      <w:pPr>
        <w:pStyle w:val="1"/>
        <w:ind w:firstLine="0"/>
        <w:jc w:val="center"/>
        <w:rPr>
          <w:b/>
          <w:sz w:val="28"/>
          <w:szCs w:val="28"/>
        </w:rPr>
      </w:pPr>
      <w:r w:rsidRPr="008E7DA3">
        <w:rPr>
          <w:b/>
          <w:sz w:val="28"/>
          <w:szCs w:val="28"/>
        </w:rPr>
        <w:t>средств бюджета</w:t>
      </w:r>
      <w:r>
        <w:rPr>
          <w:b/>
          <w:sz w:val="28"/>
          <w:szCs w:val="28"/>
        </w:rPr>
        <w:t xml:space="preserve"> </w:t>
      </w:r>
      <w:r w:rsidRPr="008E7DA3">
        <w:rPr>
          <w:b/>
          <w:sz w:val="28"/>
          <w:szCs w:val="28"/>
        </w:rPr>
        <w:t xml:space="preserve">муниципального </w:t>
      </w:r>
    </w:p>
    <w:p w14:paraId="22CF4575" w14:textId="1426E924" w:rsidR="008E7DA3" w:rsidRDefault="00A611B5" w:rsidP="008E7DA3">
      <w:pPr>
        <w:pStyle w:val="1"/>
        <w:ind w:firstLine="0"/>
        <w:jc w:val="center"/>
        <w:rPr>
          <w:b/>
          <w:sz w:val="28"/>
          <w:szCs w:val="28"/>
        </w:rPr>
      </w:pPr>
      <w:r w:rsidRPr="008E7DA3">
        <w:rPr>
          <w:b/>
          <w:sz w:val="28"/>
          <w:szCs w:val="28"/>
        </w:rPr>
        <w:t xml:space="preserve">образования туапсинский район, </w:t>
      </w:r>
    </w:p>
    <w:p w14:paraId="2A5F624F" w14:textId="038925C1" w:rsidR="001E33D7" w:rsidRDefault="00A611B5" w:rsidP="008E7DA3">
      <w:pPr>
        <w:pStyle w:val="1"/>
        <w:ind w:firstLine="0"/>
        <w:jc w:val="center"/>
        <w:rPr>
          <w:b/>
          <w:sz w:val="28"/>
          <w:szCs w:val="28"/>
        </w:rPr>
      </w:pPr>
      <w:r w:rsidRPr="008E7DA3">
        <w:rPr>
          <w:b/>
          <w:sz w:val="28"/>
          <w:szCs w:val="28"/>
        </w:rPr>
        <w:t>направляемых на капитальные вложения</w:t>
      </w:r>
    </w:p>
    <w:p w14:paraId="69FD6276" w14:textId="520657CD" w:rsidR="008E7DA3" w:rsidRDefault="008E7DA3" w:rsidP="008E7DA3">
      <w:pPr>
        <w:pStyle w:val="1"/>
        <w:ind w:firstLine="0"/>
        <w:jc w:val="center"/>
        <w:rPr>
          <w:b/>
          <w:sz w:val="28"/>
          <w:szCs w:val="28"/>
        </w:rPr>
      </w:pPr>
    </w:p>
    <w:p w14:paraId="58632E36" w14:textId="77777777" w:rsidR="00C25BE3" w:rsidRPr="008E7DA3" w:rsidRDefault="00C25BE3" w:rsidP="008E7DA3">
      <w:pPr>
        <w:pStyle w:val="1"/>
        <w:ind w:firstLine="0"/>
        <w:jc w:val="center"/>
        <w:rPr>
          <w:b/>
          <w:sz w:val="28"/>
          <w:szCs w:val="28"/>
        </w:rPr>
      </w:pPr>
    </w:p>
    <w:p w14:paraId="284B2AB2" w14:textId="38FAD41F" w:rsidR="001E33D7" w:rsidRPr="00FF0DC8" w:rsidRDefault="0025782A" w:rsidP="00C25BE3">
      <w:pPr>
        <w:pStyle w:val="1"/>
        <w:numPr>
          <w:ilvl w:val="0"/>
          <w:numId w:val="15"/>
        </w:numPr>
        <w:tabs>
          <w:tab w:val="left" w:pos="426"/>
        </w:tabs>
        <w:ind w:firstLine="0"/>
        <w:jc w:val="both"/>
        <w:rPr>
          <w:sz w:val="28"/>
          <w:szCs w:val="28"/>
          <w:u w:val="single"/>
        </w:rPr>
      </w:pPr>
      <w:r w:rsidRPr="007005A4">
        <w:rPr>
          <w:sz w:val="28"/>
          <w:szCs w:val="28"/>
        </w:rPr>
        <w:t xml:space="preserve">Наименование инвестиционного проекта </w:t>
      </w:r>
      <w:r w:rsidR="00AE3AEC" w:rsidRPr="00FF0DC8">
        <w:rPr>
          <w:sz w:val="28"/>
          <w:szCs w:val="28"/>
          <w:u w:val="single"/>
        </w:rPr>
        <w:t>______________________________</w:t>
      </w:r>
    </w:p>
    <w:p w14:paraId="66B1B8C4" w14:textId="74BC7800" w:rsidR="001E33D7" w:rsidRPr="00FF0DC8" w:rsidRDefault="0025782A" w:rsidP="00C25BE3">
      <w:pPr>
        <w:pStyle w:val="1"/>
        <w:numPr>
          <w:ilvl w:val="0"/>
          <w:numId w:val="15"/>
        </w:numPr>
        <w:tabs>
          <w:tab w:val="left" w:pos="426"/>
        </w:tabs>
        <w:ind w:firstLine="0"/>
        <w:jc w:val="both"/>
        <w:rPr>
          <w:sz w:val="28"/>
          <w:szCs w:val="28"/>
          <w:u w:val="single"/>
        </w:rPr>
      </w:pPr>
      <w:r w:rsidRPr="007005A4">
        <w:rPr>
          <w:sz w:val="28"/>
          <w:szCs w:val="28"/>
        </w:rPr>
        <w:t xml:space="preserve">Цель инвестиционного проекта </w:t>
      </w:r>
      <w:r w:rsidR="00AE3AEC" w:rsidRPr="00FF0DC8">
        <w:rPr>
          <w:sz w:val="28"/>
          <w:szCs w:val="28"/>
          <w:u w:val="single"/>
        </w:rPr>
        <w:t>______________________________________</w:t>
      </w:r>
    </w:p>
    <w:p w14:paraId="4B0A29B1" w14:textId="6A06C0BE" w:rsidR="001E33D7" w:rsidRPr="007005A4" w:rsidRDefault="0025782A" w:rsidP="00C25BE3">
      <w:pPr>
        <w:pStyle w:val="1"/>
        <w:numPr>
          <w:ilvl w:val="0"/>
          <w:numId w:val="15"/>
        </w:numPr>
        <w:tabs>
          <w:tab w:val="left" w:pos="426"/>
        </w:tabs>
        <w:ind w:firstLine="0"/>
        <w:jc w:val="both"/>
        <w:rPr>
          <w:sz w:val="28"/>
          <w:szCs w:val="28"/>
        </w:rPr>
      </w:pPr>
      <w:r w:rsidRPr="007005A4">
        <w:rPr>
          <w:sz w:val="28"/>
          <w:szCs w:val="28"/>
        </w:rPr>
        <w:t xml:space="preserve">Срок реализации инвестиционного проекта </w:t>
      </w:r>
      <w:r w:rsidR="00AE3AEC" w:rsidRPr="00FF0DC8">
        <w:rPr>
          <w:sz w:val="28"/>
          <w:szCs w:val="28"/>
          <w:u w:val="single"/>
        </w:rPr>
        <w:t>____________________________</w:t>
      </w:r>
    </w:p>
    <w:p w14:paraId="5FEE5A1E" w14:textId="5F0F7249" w:rsidR="001E33D7" w:rsidRDefault="0025782A" w:rsidP="00C25BE3">
      <w:pPr>
        <w:pStyle w:val="1"/>
        <w:numPr>
          <w:ilvl w:val="0"/>
          <w:numId w:val="15"/>
        </w:numPr>
        <w:tabs>
          <w:tab w:val="left" w:pos="426"/>
        </w:tabs>
        <w:ind w:firstLine="0"/>
        <w:jc w:val="both"/>
        <w:rPr>
          <w:sz w:val="28"/>
          <w:szCs w:val="28"/>
        </w:rPr>
      </w:pPr>
      <w:r w:rsidRPr="007005A4">
        <w:rPr>
          <w:sz w:val="28"/>
          <w:szCs w:val="28"/>
        </w:rPr>
        <w:t>Форма реализации инвестиционного проекта (строительство, реконструкция, в том числе с элементами реставрации, техническое перевооружение объектов капитального строительства, приобретение объектов недвижимого имущества)</w:t>
      </w:r>
    </w:p>
    <w:p w14:paraId="6EA04D62" w14:textId="2A3766E4" w:rsidR="00AE3AEC" w:rsidRPr="00FF0DC8" w:rsidRDefault="00AE3AEC" w:rsidP="00C25BE3">
      <w:pPr>
        <w:pStyle w:val="1"/>
        <w:tabs>
          <w:tab w:val="left" w:pos="426"/>
        </w:tabs>
        <w:ind w:firstLine="0"/>
        <w:jc w:val="both"/>
        <w:rPr>
          <w:sz w:val="28"/>
          <w:szCs w:val="28"/>
          <w:u w:val="single"/>
        </w:rPr>
      </w:pPr>
      <w:r w:rsidRPr="00FF0DC8">
        <w:rPr>
          <w:sz w:val="28"/>
          <w:szCs w:val="28"/>
          <w:u w:val="single"/>
        </w:rPr>
        <w:t>____________________________________________________________________</w:t>
      </w:r>
    </w:p>
    <w:p w14:paraId="5604238A" w14:textId="16E981CE" w:rsidR="001E33D7" w:rsidRDefault="0025782A" w:rsidP="00C25BE3">
      <w:pPr>
        <w:pStyle w:val="1"/>
        <w:numPr>
          <w:ilvl w:val="0"/>
          <w:numId w:val="15"/>
        </w:numPr>
        <w:tabs>
          <w:tab w:val="left" w:pos="426"/>
        </w:tabs>
        <w:ind w:firstLine="0"/>
        <w:jc w:val="both"/>
        <w:rPr>
          <w:sz w:val="28"/>
          <w:szCs w:val="28"/>
        </w:rPr>
      </w:pPr>
      <w:r w:rsidRPr="007005A4">
        <w:rPr>
          <w:sz w:val="28"/>
          <w:szCs w:val="28"/>
        </w:rPr>
        <w:t xml:space="preserve">Предполагаемый главный(ые) распорядитель(и) средств бюджета </w:t>
      </w:r>
      <w:r w:rsidR="00D565E4" w:rsidRPr="007005A4">
        <w:rPr>
          <w:sz w:val="28"/>
          <w:szCs w:val="28"/>
        </w:rPr>
        <w:t>муниципального образования Туапсинский район</w:t>
      </w:r>
      <w:r w:rsidRPr="007005A4">
        <w:rPr>
          <w:sz w:val="28"/>
          <w:szCs w:val="28"/>
        </w:rPr>
        <w:t xml:space="preserve"> и государственный(ые) заказчик(и) (в случае заключения государственного(ых) контракта(ов)</w:t>
      </w:r>
      <w:r w:rsidR="008F052A">
        <w:rPr>
          <w:sz w:val="28"/>
          <w:szCs w:val="28"/>
        </w:rPr>
        <w:t>)</w:t>
      </w:r>
    </w:p>
    <w:p w14:paraId="64BD8376" w14:textId="0209F0A8" w:rsidR="00AE3AEC" w:rsidRPr="00FF0DC8" w:rsidRDefault="00AE3AEC" w:rsidP="00C25BE3">
      <w:pPr>
        <w:pStyle w:val="1"/>
        <w:tabs>
          <w:tab w:val="left" w:pos="426"/>
        </w:tabs>
        <w:ind w:firstLine="0"/>
        <w:jc w:val="both"/>
        <w:rPr>
          <w:sz w:val="28"/>
          <w:szCs w:val="28"/>
          <w:u w:val="single"/>
        </w:rPr>
      </w:pPr>
      <w:r w:rsidRPr="00FF0DC8">
        <w:rPr>
          <w:sz w:val="28"/>
          <w:szCs w:val="28"/>
          <w:u w:val="single"/>
        </w:rPr>
        <w:t>____________________________________________________________________</w:t>
      </w:r>
    </w:p>
    <w:p w14:paraId="77D43B86" w14:textId="3A835538" w:rsidR="001E33D7" w:rsidRPr="00FF0DC8" w:rsidRDefault="0025782A" w:rsidP="00C25BE3">
      <w:pPr>
        <w:pStyle w:val="1"/>
        <w:tabs>
          <w:tab w:val="left" w:pos="426"/>
        </w:tabs>
        <w:ind w:firstLine="0"/>
        <w:jc w:val="both"/>
        <w:rPr>
          <w:sz w:val="28"/>
          <w:szCs w:val="28"/>
          <w:u w:val="single"/>
        </w:rPr>
      </w:pPr>
      <w:r w:rsidRPr="007005A4">
        <w:rPr>
          <w:sz w:val="28"/>
          <w:szCs w:val="28"/>
        </w:rPr>
        <w:t>Наименование юридического лица, которому предоставляются бюджетные ассигнования</w:t>
      </w:r>
      <w:r w:rsidR="00AE3AEC">
        <w:rPr>
          <w:sz w:val="28"/>
          <w:szCs w:val="28"/>
        </w:rPr>
        <w:t xml:space="preserve"> </w:t>
      </w:r>
      <w:r w:rsidR="00AE3AEC" w:rsidRPr="00FF0DC8">
        <w:rPr>
          <w:sz w:val="28"/>
          <w:szCs w:val="28"/>
          <w:u w:val="single"/>
        </w:rPr>
        <w:t>________________________________________________________</w:t>
      </w:r>
    </w:p>
    <w:p w14:paraId="23FC6E14" w14:textId="77777777" w:rsidR="001E33D7" w:rsidRPr="007005A4" w:rsidRDefault="0025782A" w:rsidP="00C25BE3">
      <w:pPr>
        <w:pStyle w:val="1"/>
        <w:numPr>
          <w:ilvl w:val="0"/>
          <w:numId w:val="15"/>
        </w:numPr>
        <w:tabs>
          <w:tab w:val="left" w:pos="426"/>
        </w:tabs>
        <w:ind w:firstLine="0"/>
        <w:jc w:val="both"/>
        <w:rPr>
          <w:sz w:val="28"/>
          <w:szCs w:val="28"/>
        </w:rPr>
      </w:pPr>
      <w:r w:rsidRPr="007005A4">
        <w:rPr>
          <w:sz w:val="28"/>
          <w:szCs w:val="28"/>
        </w:rPr>
        <w:t>Сведения о предполагаемом застройщике или техническом заказчике:</w:t>
      </w:r>
    </w:p>
    <w:p w14:paraId="2617CC69" w14:textId="3CF6F91E" w:rsidR="001E33D7" w:rsidRDefault="0025782A" w:rsidP="00C25BE3">
      <w:pPr>
        <w:pStyle w:val="1"/>
        <w:tabs>
          <w:tab w:val="left" w:pos="426"/>
        </w:tabs>
        <w:ind w:firstLine="0"/>
        <w:jc w:val="both"/>
        <w:rPr>
          <w:sz w:val="28"/>
          <w:szCs w:val="28"/>
        </w:rPr>
      </w:pPr>
      <w:r w:rsidRPr="007005A4">
        <w:rPr>
          <w:sz w:val="28"/>
          <w:szCs w:val="28"/>
        </w:rPr>
        <w:t>полное и сокращенное наименование юридического лица</w:t>
      </w:r>
      <w:r w:rsidR="00AE3AEC">
        <w:rPr>
          <w:sz w:val="28"/>
          <w:szCs w:val="28"/>
        </w:rPr>
        <w:t>___________________</w:t>
      </w:r>
    </w:p>
    <w:p w14:paraId="0B641389" w14:textId="6737926E" w:rsidR="008F052A" w:rsidRPr="00FF0DC8" w:rsidRDefault="008F052A" w:rsidP="00C25BE3">
      <w:pPr>
        <w:pStyle w:val="1"/>
        <w:tabs>
          <w:tab w:val="left" w:pos="426"/>
        </w:tabs>
        <w:ind w:firstLine="0"/>
        <w:jc w:val="both"/>
        <w:rPr>
          <w:sz w:val="28"/>
          <w:szCs w:val="28"/>
          <w:u w:val="single"/>
        </w:rPr>
      </w:pPr>
      <w:r w:rsidRPr="00FF0DC8">
        <w:rPr>
          <w:sz w:val="28"/>
          <w:szCs w:val="28"/>
          <w:u w:val="single"/>
        </w:rPr>
        <w:t>____________________________________________________________________</w:t>
      </w:r>
    </w:p>
    <w:p w14:paraId="7A099522" w14:textId="1342E332" w:rsidR="001E33D7" w:rsidRPr="007005A4" w:rsidRDefault="0025782A" w:rsidP="00C25BE3">
      <w:pPr>
        <w:pStyle w:val="1"/>
        <w:pBdr>
          <w:bottom w:val="single" w:sz="4" w:space="0" w:color="auto"/>
        </w:pBdr>
        <w:tabs>
          <w:tab w:val="left" w:pos="426"/>
        </w:tabs>
        <w:ind w:firstLine="0"/>
        <w:jc w:val="both"/>
        <w:rPr>
          <w:sz w:val="28"/>
          <w:szCs w:val="28"/>
        </w:rPr>
      </w:pPr>
      <w:r w:rsidRPr="007005A4">
        <w:rPr>
          <w:sz w:val="28"/>
          <w:szCs w:val="28"/>
        </w:rPr>
        <w:t>организационно-правовая форма юридического лица</w:t>
      </w:r>
      <w:r w:rsidR="00AE3AEC" w:rsidRPr="00FF0DC8">
        <w:rPr>
          <w:sz w:val="28"/>
          <w:szCs w:val="28"/>
          <w:u w:val="single"/>
        </w:rPr>
        <w:t>_______________________</w:t>
      </w:r>
    </w:p>
    <w:p w14:paraId="6FD15FB1" w14:textId="65A505E4" w:rsidR="003F7935" w:rsidRDefault="0025782A" w:rsidP="00C25BE3">
      <w:pPr>
        <w:pStyle w:val="1"/>
        <w:pBdr>
          <w:bottom w:val="single" w:sz="4" w:space="0" w:color="auto"/>
        </w:pBdr>
        <w:tabs>
          <w:tab w:val="left" w:pos="426"/>
        </w:tabs>
        <w:ind w:firstLine="0"/>
        <w:jc w:val="both"/>
        <w:rPr>
          <w:sz w:val="28"/>
          <w:szCs w:val="28"/>
        </w:rPr>
      </w:pPr>
      <w:r w:rsidRPr="007005A4">
        <w:rPr>
          <w:sz w:val="28"/>
          <w:szCs w:val="28"/>
        </w:rPr>
        <w:t>адрес юридического лица в пределах мес</w:t>
      </w:r>
      <w:r w:rsidR="003F7935" w:rsidRPr="007005A4">
        <w:rPr>
          <w:sz w:val="28"/>
          <w:szCs w:val="28"/>
        </w:rPr>
        <w:t>та нахождения юридического лица</w:t>
      </w:r>
    </w:p>
    <w:p w14:paraId="06DFF597" w14:textId="32B32E8C" w:rsidR="00AE3AEC" w:rsidRPr="00FF0DC8" w:rsidRDefault="00AE3AEC" w:rsidP="00C25BE3">
      <w:pPr>
        <w:pStyle w:val="1"/>
        <w:pBdr>
          <w:bottom w:val="single" w:sz="4" w:space="0" w:color="auto"/>
        </w:pBdr>
        <w:tabs>
          <w:tab w:val="left" w:pos="426"/>
        </w:tabs>
        <w:ind w:firstLine="0"/>
        <w:jc w:val="both"/>
        <w:rPr>
          <w:sz w:val="28"/>
          <w:szCs w:val="28"/>
          <w:u w:val="single"/>
        </w:rPr>
      </w:pPr>
      <w:r w:rsidRPr="00FF0DC8">
        <w:rPr>
          <w:sz w:val="28"/>
          <w:szCs w:val="28"/>
          <w:u w:val="single"/>
        </w:rPr>
        <w:t>____________________________________________________________________</w:t>
      </w:r>
    </w:p>
    <w:p w14:paraId="3EC3586D" w14:textId="17548248" w:rsidR="003F7935" w:rsidRDefault="003F7935" w:rsidP="00C25BE3">
      <w:pPr>
        <w:pStyle w:val="1"/>
        <w:pBdr>
          <w:bottom w:val="single" w:sz="4" w:space="0" w:color="auto"/>
        </w:pBdr>
        <w:tabs>
          <w:tab w:val="left" w:pos="426"/>
        </w:tabs>
        <w:ind w:firstLine="0"/>
        <w:jc w:val="both"/>
        <w:rPr>
          <w:sz w:val="28"/>
          <w:szCs w:val="28"/>
        </w:rPr>
      </w:pPr>
      <w:r w:rsidRPr="007005A4">
        <w:rPr>
          <w:sz w:val="28"/>
          <w:szCs w:val="28"/>
        </w:rPr>
        <w:t>должность, Ф.И.О</w:t>
      </w:r>
      <w:r w:rsidR="008F052A">
        <w:rPr>
          <w:sz w:val="28"/>
          <w:szCs w:val="28"/>
        </w:rPr>
        <w:t>.</w:t>
      </w:r>
      <w:r w:rsidRPr="007005A4">
        <w:rPr>
          <w:sz w:val="28"/>
          <w:szCs w:val="28"/>
        </w:rPr>
        <w:t xml:space="preserve"> руководителя юридического лица</w:t>
      </w:r>
    </w:p>
    <w:p w14:paraId="2016B8D5" w14:textId="77777777" w:rsidR="008F052A" w:rsidRDefault="008F052A" w:rsidP="00C25BE3">
      <w:pPr>
        <w:pStyle w:val="1"/>
        <w:pBdr>
          <w:bottom w:val="single" w:sz="4" w:space="0" w:color="auto"/>
        </w:pBdr>
        <w:tabs>
          <w:tab w:val="left" w:pos="426"/>
        </w:tabs>
        <w:ind w:firstLine="0"/>
        <w:jc w:val="both"/>
        <w:rPr>
          <w:sz w:val="28"/>
          <w:szCs w:val="28"/>
        </w:rPr>
      </w:pPr>
    </w:p>
    <w:p w14:paraId="2C83B37A" w14:textId="0574D40F" w:rsidR="008F052A" w:rsidRPr="00FF0DC8" w:rsidRDefault="003F7935" w:rsidP="00C25BE3">
      <w:pPr>
        <w:pStyle w:val="1"/>
        <w:numPr>
          <w:ilvl w:val="0"/>
          <w:numId w:val="15"/>
        </w:numPr>
        <w:tabs>
          <w:tab w:val="left" w:pos="426"/>
        </w:tabs>
        <w:ind w:firstLine="0"/>
        <w:rPr>
          <w:sz w:val="28"/>
          <w:szCs w:val="28"/>
          <w:u w:val="single"/>
        </w:rPr>
      </w:pPr>
      <w:r w:rsidRPr="007005A4">
        <w:rPr>
          <w:sz w:val="28"/>
          <w:szCs w:val="28"/>
        </w:rPr>
        <w:t>Участники инвестиционного проекта:</w:t>
      </w:r>
      <w:r w:rsidR="008F052A">
        <w:rPr>
          <w:sz w:val="28"/>
          <w:szCs w:val="28"/>
        </w:rPr>
        <w:t xml:space="preserve"> </w:t>
      </w:r>
      <w:r w:rsidR="008F052A" w:rsidRPr="00FF0DC8">
        <w:rPr>
          <w:sz w:val="28"/>
          <w:szCs w:val="28"/>
          <w:u w:val="single"/>
        </w:rPr>
        <w:t>_______________________________</w:t>
      </w:r>
      <w:r w:rsidR="00FF0DC8">
        <w:rPr>
          <w:sz w:val="28"/>
          <w:szCs w:val="28"/>
          <w:u w:val="single"/>
          <w:lang w:val="en-US"/>
        </w:rPr>
        <w:t xml:space="preserve">  </w:t>
      </w:r>
      <w:r w:rsidR="008F052A" w:rsidRPr="00FF0DC8">
        <w:rPr>
          <w:sz w:val="28"/>
          <w:szCs w:val="28"/>
          <w:u w:val="single"/>
        </w:rPr>
        <w:t>_</w:t>
      </w:r>
    </w:p>
    <w:p w14:paraId="6E8BA211" w14:textId="6C8140E3" w:rsidR="003F7935" w:rsidRDefault="003F7935" w:rsidP="00C25BE3">
      <w:pPr>
        <w:pStyle w:val="1"/>
        <w:numPr>
          <w:ilvl w:val="0"/>
          <w:numId w:val="15"/>
        </w:numPr>
        <w:tabs>
          <w:tab w:val="left" w:pos="426"/>
        </w:tabs>
        <w:ind w:firstLine="0"/>
        <w:jc w:val="both"/>
        <w:rPr>
          <w:sz w:val="28"/>
          <w:szCs w:val="28"/>
        </w:rPr>
      </w:pPr>
      <w:r w:rsidRPr="007005A4">
        <w:rPr>
          <w:sz w:val="28"/>
          <w:szCs w:val="28"/>
        </w:rPr>
        <w:t>Наличие проектной документации по инвестиционному проекту</w:t>
      </w:r>
    </w:p>
    <w:p w14:paraId="332D6A46" w14:textId="77777777" w:rsidR="00AE3AEC" w:rsidRPr="007005A4" w:rsidRDefault="00AE3AEC" w:rsidP="00C25BE3">
      <w:pPr>
        <w:pStyle w:val="1"/>
        <w:pBdr>
          <w:bottom w:val="single" w:sz="4" w:space="0" w:color="auto"/>
        </w:pBdr>
        <w:tabs>
          <w:tab w:val="left" w:pos="426"/>
        </w:tabs>
        <w:ind w:firstLine="0"/>
        <w:jc w:val="both"/>
        <w:rPr>
          <w:sz w:val="28"/>
          <w:szCs w:val="28"/>
        </w:rPr>
      </w:pPr>
    </w:p>
    <w:p w14:paraId="7DD56015" w14:textId="0623BCE4" w:rsidR="003F7935" w:rsidRDefault="003F7935" w:rsidP="00C25BE3">
      <w:pPr>
        <w:pStyle w:val="1"/>
        <w:tabs>
          <w:tab w:val="left" w:pos="426"/>
        </w:tabs>
        <w:ind w:firstLine="0"/>
        <w:jc w:val="center"/>
        <w:rPr>
          <w:sz w:val="24"/>
          <w:szCs w:val="28"/>
        </w:rPr>
      </w:pPr>
      <w:r w:rsidRPr="00FB2471">
        <w:rPr>
          <w:sz w:val="24"/>
          <w:szCs w:val="28"/>
        </w:rPr>
        <w:t>(ссылка на подтверждающий документ)</w:t>
      </w:r>
    </w:p>
    <w:p w14:paraId="24123C24" w14:textId="77777777" w:rsidR="00526BB7" w:rsidRDefault="00526BB7" w:rsidP="00C25BE3">
      <w:pPr>
        <w:pStyle w:val="1"/>
        <w:tabs>
          <w:tab w:val="left" w:pos="426"/>
        </w:tabs>
        <w:ind w:firstLine="0"/>
        <w:jc w:val="center"/>
        <w:rPr>
          <w:sz w:val="24"/>
          <w:szCs w:val="28"/>
        </w:rPr>
      </w:pPr>
    </w:p>
    <w:p w14:paraId="7DD3F3D8" w14:textId="77777777" w:rsidR="003F7935" w:rsidRPr="007005A4" w:rsidRDefault="003F7935" w:rsidP="00C25BE3">
      <w:pPr>
        <w:pStyle w:val="1"/>
        <w:numPr>
          <w:ilvl w:val="0"/>
          <w:numId w:val="15"/>
        </w:numPr>
        <w:tabs>
          <w:tab w:val="left" w:pos="426"/>
        </w:tabs>
        <w:spacing w:after="220"/>
        <w:ind w:firstLine="0"/>
        <w:rPr>
          <w:sz w:val="28"/>
          <w:szCs w:val="28"/>
        </w:rPr>
      </w:pPr>
      <w:r w:rsidRPr="007005A4">
        <w:rPr>
          <w:sz w:val="28"/>
          <w:szCs w:val="28"/>
        </w:rPr>
        <w:lastRenderedPageBreak/>
        <w:t>Наличие отчета об оценке объекта (при приобретении объекта недвижимого имущества)</w:t>
      </w:r>
    </w:p>
    <w:p w14:paraId="473EAD2A" w14:textId="3FD4B046" w:rsidR="003F7935" w:rsidRDefault="003F7935" w:rsidP="00C02BA5">
      <w:pPr>
        <w:pStyle w:val="1"/>
        <w:pBdr>
          <w:top w:val="single" w:sz="4" w:space="0" w:color="auto"/>
        </w:pBdr>
        <w:tabs>
          <w:tab w:val="left" w:pos="426"/>
        </w:tabs>
        <w:ind w:firstLine="0"/>
        <w:jc w:val="center"/>
        <w:rPr>
          <w:sz w:val="24"/>
          <w:szCs w:val="28"/>
        </w:rPr>
      </w:pPr>
      <w:r w:rsidRPr="00FB2471">
        <w:rPr>
          <w:sz w:val="24"/>
          <w:szCs w:val="28"/>
        </w:rPr>
        <w:t>(ссылка на документ)</w:t>
      </w:r>
    </w:p>
    <w:p w14:paraId="11D536A9" w14:textId="29314BAB" w:rsidR="00526BB7" w:rsidRDefault="00526BB7" w:rsidP="00526BB7">
      <w:pPr>
        <w:pStyle w:val="1"/>
        <w:numPr>
          <w:ilvl w:val="0"/>
          <w:numId w:val="15"/>
        </w:numPr>
        <w:pBdr>
          <w:top w:val="single" w:sz="4" w:space="0" w:color="auto"/>
        </w:pBdr>
        <w:tabs>
          <w:tab w:val="left" w:pos="426"/>
        </w:tabs>
        <w:ind w:firstLine="0"/>
        <w:jc w:val="both"/>
        <w:rPr>
          <w:sz w:val="28"/>
          <w:szCs w:val="28"/>
        </w:rPr>
      </w:pPr>
      <w:r w:rsidRPr="00526BB7">
        <w:rPr>
          <w:sz w:val="28"/>
          <w:szCs w:val="28"/>
        </w:rPr>
        <w:t>Наличие положительного заключения государственной экспертизы проектной документации и результатов инженерных изысканий</w:t>
      </w:r>
    </w:p>
    <w:p w14:paraId="6330A879" w14:textId="1FB78839" w:rsidR="00526BB7" w:rsidRPr="00EF7883" w:rsidRDefault="00526BB7" w:rsidP="00526BB7">
      <w:pPr>
        <w:pStyle w:val="1"/>
        <w:pBdr>
          <w:top w:val="single" w:sz="4" w:space="0" w:color="auto"/>
        </w:pBdr>
        <w:tabs>
          <w:tab w:val="left" w:pos="426"/>
        </w:tabs>
        <w:ind w:firstLine="0"/>
        <w:jc w:val="both"/>
        <w:rPr>
          <w:sz w:val="28"/>
          <w:szCs w:val="28"/>
          <w:u w:val="single"/>
        </w:rPr>
      </w:pPr>
      <w:r w:rsidRPr="00EF7883">
        <w:rPr>
          <w:sz w:val="28"/>
          <w:szCs w:val="28"/>
          <w:u w:val="single"/>
        </w:rPr>
        <w:t>____________________________________________________________________</w:t>
      </w:r>
    </w:p>
    <w:p w14:paraId="65E8406D" w14:textId="18941203" w:rsidR="00526BB7" w:rsidRPr="00526BB7" w:rsidRDefault="00526BB7" w:rsidP="00526BB7">
      <w:pPr>
        <w:pStyle w:val="1"/>
        <w:pBdr>
          <w:top w:val="single" w:sz="4" w:space="0" w:color="auto"/>
        </w:pBdr>
        <w:tabs>
          <w:tab w:val="left" w:pos="426"/>
        </w:tabs>
        <w:ind w:firstLine="0"/>
        <w:jc w:val="center"/>
        <w:rPr>
          <w:sz w:val="24"/>
          <w:szCs w:val="28"/>
        </w:rPr>
      </w:pPr>
      <w:r w:rsidRPr="00526BB7">
        <w:rPr>
          <w:sz w:val="24"/>
          <w:szCs w:val="28"/>
        </w:rPr>
        <w:t>(ссылка на документ, копия заключения прилагается или ссылка на номер пункта и части статьи 49 Градостроительного кодекса Российской Федерации, в соответствии с которым государственная экспертиза проектной документации не проводится)</w:t>
      </w:r>
    </w:p>
    <w:p w14:paraId="4A85FC4C" w14:textId="2C50E172" w:rsidR="003F7935" w:rsidRPr="007005A4" w:rsidRDefault="003F7935" w:rsidP="00C25BE3">
      <w:pPr>
        <w:pStyle w:val="1"/>
        <w:numPr>
          <w:ilvl w:val="0"/>
          <w:numId w:val="15"/>
        </w:numPr>
        <w:tabs>
          <w:tab w:val="left" w:pos="426"/>
        </w:tabs>
        <w:ind w:firstLine="0"/>
        <w:jc w:val="both"/>
        <w:rPr>
          <w:sz w:val="28"/>
          <w:szCs w:val="28"/>
        </w:rPr>
      </w:pPr>
      <w:r w:rsidRPr="007005A4">
        <w:rPr>
          <w:sz w:val="28"/>
          <w:szCs w:val="28"/>
        </w:rPr>
        <w:t xml:space="preserve">Сметная стоимость объекта капитального строительства по заключению государственной экспертизы в ценах года, указанного в заключении, либо предполагаемая (предельная) стоимость объекта капитального строительства (стоимость приобретения объекта недвижимого имущества) в ценах года представления паспорта инвестиционного проекта (далее - стоимость инвестиционного проекта) (нужное подчеркнуть) с указанием года ее определения </w:t>
      </w:r>
      <w:r w:rsidR="00636B23">
        <w:rPr>
          <w:sz w:val="28"/>
          <w:szCs w:val="28"/>
        </w:rPr>
        <w:t>–</w:t>
      </w:r>
      <w:r w:rsidR="008F052A">
        <w:rPr>
          <w:sz w:val="28"/>
          <w:szCs w:val="28"/>
        </w:rPr>
        <w:t xml:space="preserve"> </w:t>
      </w:r>
      <w:r w:rsidR="008F052A" w:rsidRPr="00EF7883">
        <w:rPr>
          <w:sz w:val="28"/>
          <w:szCs w:val="28"/>
          <w:u w:val="single"/>
        </w:rPr>
        <w:t>________</w:t>
      </w:r>
      <w:r w:rsidRPr="007005A4">
        <w:rPr>
          <w:sz w:val="28"/>
          <w:szCs w:val="28"/>
        </w:rPr>
        <w:t>г.</w:t>
      </w:r>
      <w:r w:rsidR="008F052A">
        <w:rPr>
          <w:sz w:val="28"/>
          <w:szCs w:val="28"/>
        </w:rPr>
        <w:t xml:space="preserve"> </w:t>
      </w:r>
      <w:r w:rsidR="008F052A" w:rsidRPr="00EF7883">
        <w:rPr>
          <w:sz w:val="28"/>
          <w:szCs w:val="28"/>
          <w:u w:val="single"/>
        </w:rPr>
        <w:t>__________</w:t>
      </w:r>
      <w:r w:rsidRPr="007005A4">
        <w:rPr>
          <w:sz w:val="28"/>
          <w:szCs w:val="28"/>
        </w:rPr>
        <w:t>,</w:t>
      </w:r>
      <w:r w:rsidR="00636B23">
        <w:rPr>
          <w:sz w:val="28"/>
          <w:szCs w:val="28"/>
        </w:rPr>
        <w:t xml:space="preserve"> </w:t>
      </w:r>
      <w:r w:rsidRPr="007005A4">
        <w:rPr>
          <w:sz w:val="28"/>
          <w:szCs w:val="28"/>
        </w:rPr>
        <w:t>млн. рублей (включая НДС/без НДС - нужное подчеркнуть), а также рассчитанная в ценах соответствующих лет  млн. рублей, в том числе затраты на подготовку проектной документации (указываются в ценах года представления паспорта инвестиционного проекта, а также рассчитанные в ценах соответствующих лет),</w:t>
      </w:r>
      <w:r w:rsidR="008F052A">
        <w:rPr>
          <w:sz w:val="28"/>
          <w:szCs w:val="28"/>
        </w:rPr>
        <w:t xml:space="preserve"> </w:t>
      </w:r>
      <w:r w:rsidR="008F052A" w:rsidRPr="00EF7883">
        <w:rPr>
          <w:sz w:val="28"/>
          <w:szCs w:val="28"/>
          <w:u w:val="single"/>
        </w:rPr>
        <w:t>__________</w:t>
      </w:r>
      <w:r w:rsidRPr="007005A4">
        <w:rPr>
          <w:sz w:val="28"/>
          <w:szCs w:val="28"/>
        </w:rPr>
        <w:t xml:space="preserve"> млн. рублей, расходы на проведение технологического и ценового аудита, аудита проектной документации (указываются в ценах года представления паспорта инвестиционного проекта, а также рассчитанные в ценах соответствующих лет),  </w:t>
      </w:r>
      <w:r w:rsidR="008F052A" w:rsidRPr="00EF7883">
        <w:rPr>
          <w:sz w:val="28"/>
          <w:szCs w:val="28"/>
          <w:u w:val="single"/>
        </w:rPr>
        <w:t>__________</w:t>
      </w:r>
      <w:r w:rsidRPr="007005A4">
        <w:rPr>
          <w:sz w:val="28"/>
          <w:szCs w:val="28"/>
        </w:rPr>
        <w:t>млн.</w:t>
      </w:r>
      <w:r w:rsidR="00FB2471">
        <w:rPr>
          <w:sz w:val="28"/>
          <w:szCs w:val="28"/>
        </w:rPr>
        <w:t> </w:t>
      </w:r>
      <w:r w:rsidRPr="007005A4">
        <w:rPr>
          <w:sz w:val="28"/>
          <w:szCs w:val="28"/>
        </w:rPr>
        <w:t>рублей (заполняется по инвестиционным проектам, предусматривающим финансирование подготовки проектной документации за счет средств бюджета муниципального образования Туапсинский район).</w:t>
      </w:r>
    </w:p>
    <w:p w14:paraId="112CD9DC" w14:textId="17167756" w:rsidR="003F7935" w:rsidRDefault="003F7935" w:rsidP="00C25BE3">
      <w:pPr>
        <w:pStyle w:val="a7"/>
        <w:numPr>
          <w:ilvl w:val="0"/>
          <w:numId w:val="15"/>
        </w:numPr>
        <w:tabs>
          <w:tab w:val="left" w:pos="426"/>
        </w:tabs>
        <w:spacing w:line="240" w:lineRule="auto"/>
        <w:ind w:left="10"/>
        <w:rPr>
          <w:sz w:val="28"/>
          <w:szCs w:val="28"/>
        </w:rPr>
      </w:pPr>
      <w:r w:rsidRPr="007005A4">
        <w:rPr>
          <w:sz w:val="28"/>
          <w:szCs w:val="28"/>
        </w:rPr>
        <w:t>Технологическая структура капитальных вложений: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6516"/>
        <w:gridCol w:w="3113"/>
      </w:tblGrid>
      <w:tr w:rsidR="00FB2471" w14:paraId="2481801D" w14:textId="77777777" w:rsidTr="00FB2471">
        <w:tc>
          <w:tcPr>
            <w:tcW w:w="6516" w:type="dxa"/>
          </w:tcPr>
          <w:p w14:paraId="42E6FABC" w14:textId="3E752F92" w:rsidR="00FB2471" w:rsidRPr="007C7FEC" w:rsidRDefault="007C7FEC" w:rsidP="007C7FEC">
            <w:pPr>
              <w:pStyle w:val="a7"/>
              <w:tabs>
                <w:tab w:val="left" w:pos="426"/>
              </w:tabs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Показатели</w:t>
            </w:r>
          </w:p>
        </w:tc>
        <w:tc>
          <w:tcPr>
            <w:tcW w:w="3113" w:type="dxa"/>
          </w:tcPr>
          <w:p w14:paraId="5F46F9AD" w14:textId="7969D91D" w:rsidR="00FB2471" w:rsidRPr="00FB2471" w:rsidRDefault="00FB2471" w:rsidP="00C02BA5">
            <w:pPr>
              <w:pStyle w:val="a7"/>
              <w:spacing w:line="240" w:lineRule="auto"/>
              <w:jc w:val="center"/>
              <w:rPr>
                <w:sz w:val="28"/>
                <w:szCs w:val="28"/>
              </w:rPr>
            </w:pPr>
            <w:r w:rsidRPr="00FB2471">
              <w:rPr>
                <w:sz w:val="28"/>
                <w:szCs w:val="28"/>
              </w:rPr>
              <w:t>Сметная стоимость,</w:t>
            </w:r>
          </w:p>
          <w:p w14:paraId="322DDCEF" w14:textId="321F5021" w:rsidR="00FB2471" w:rsidRDefault="00FB2471" w:rsidP="00FF0DC8">
            <w:pPr>
              <w:pStyle w:val="a7"/>
              <w:tabs>
                <w:tab w:val="left" w:pos="426"/>
              </w:tabs>
              <w:spacing w:line="240" w:lineRule="auto"/>
              <w:jc w:val="center"/>
              <w:rPr>
                <w:sz w:val="28"/>
                <w:szCs w:val="28"/>
              </w:rPr>
            </w:pPr>
            <w:r w:rsidRPr="00FB2471">
              <w:rPr>
                <w:sz w:val="28"/>
                <w:szCs w:val="28"/>
              </w:rPr>
              <w:t>включая НДС, в текущих ценах*</w:t>
            </w:r>
            <w:r w:rsidR="00C25BE3">
              <w:rPr>
                <w:sz w:val="28"/>
                <w:szCs w:val="28"/>
              </w:rPr>
              <w:t xml:space="preserve"> </w:t>
            </w:r>
            <w:r w:rsidRPr="00FB2471">
              <w:rPr>
                <w:sz w:val="28"/>
                <w:szCs w:val="28"/>
              </w:rPr>
              <w:t>/</w:t>
            </w:r>
            <w:r w:rsidR="00C25BE3">
              <w:rPr>
                <w:sz w:val="28"/>
                <w:szCs w:val="28"/>
              </w:rPr>
              <w:t xml:space="preserve"> </w:t>
            </w:r>
            <w:r w:rsidRPr="00FB2471">
              <w:rPr>
                <w:sz w:val="28"/>
                <w:szCs w:val="28"/>
              </w:rPr>
              <w:t>в ценах соответствующих лет (млн. рублей)</w:t>
            </w:r>
          </w:p>
        </w:tc>
      </w:tr>
      <w:tr w:rsidR="00FB2471" w14:paraId="0FCDAFE4" w14:textId="77777777" w:rsidTr="00FB2471">
        <w:tc>
          <w:tcPr>
            <w:tcW w:w="6516" w:type="dxa"/>
            <w:vAlign w:val="bottom"/>
          </w:tcPr>
          <w:p w14:paraId="171C905C" w14:textId="494E75C2" w:rsidR="00FB2471" w:rsidRDefault="00FB2471" w:rsidP="00C02BA5">
            <w:pPr>
              <w:pStyle w:val="a7"/>
              <w:tabs>
                <w:tab w:val="left" w:pos="426"/>
              </w:tabs>
              <w:spacing w:line="240" w:lineRule="auto"/>
              <w:rPr>
                <w:sz w:val="28"/>
                <w:szCs w:val="28"/>
              </w:rPr>
            </w:pPr>
            <w:r w:rsidRPr="00FB2471">
              <w:rPr>
                <w:sz w:val="28"/>
                <w:szCs w:val="28"/>
              </w:rPr>
              <w:t>Стоимость инвестиционного проекта</w:t>
            </w:r>
          </w:p>
        </w:tc>
        <w:tc>
          <w:tcPr>
            <w:tcW w:w="3113" w:type="dxa"/>
          </w:tcPr>
          <w:p w14:paraId="3DDAD943" w14:textId="77777777" w:rsidR="00FB2471" w:rsidRDefault="00FB2471" w:rsidP="00C02BA5">
            <w:pPr>
              <w:pStyle w:val="a7"/>
              <w:tabs>
                <w:tab w:val="left" w:pos="426"/>
              </w:tabs>
              <w:spacing w:line="240" w:lineRule="auto"/>
              <w:rPr>
                <w:sz w:val="28"/>
                <w:szCs w:val="28"/>
              </w:rPr>
            </w:pPr>
          </w:p>
        </w:tc>
      </w:tr>
      <w:tr w:rsidR="00FB2471" w14:paraId="0EDD7AC4" w14:textId="77777777" w:rsidTr="00FB2471">
        <w:tc>
          <w:tcPr>
            <w:tcW w:w="6516" w:type="dxa"/>
            <w:vAlign w:val="bottom"/>
          </w:tcPr>
          <w:p w14:paraId="2B1EFADE" w14:textId="62086EAA" w:rsidR="00FB2471" w:rsidRDefault="00FB2471" w:rsidP="00C02BA5">
            <w:pPr>
              <w:pStyle w:val="a7"/>
              <w:tabs>
                <w:tab w:val="left" w:pos="426"/>
              </w:tabs>
              <w:spacing w:line="240" w:lineRule="auto"/>
              <w:rPr>
                <w:sz w:val="28"/>
                <w:szCs w:val="28"/>
              </w:rPr>
            </w:pPr>
            <w:r w:rsidRPr="00FB2471">
              <w:rPr>
                <w:sz w:val="28"/>
                <w:szCs w:val="28"/>
              </w:rPr>
              <w:t>в том числе:</w:t>
            </w:r>
          </w:p>
        </w:tc>
        <w:tc>
          <w:tcPr>
            <w:tcW w:w="3113" w:type="dxa"/>
          </w:tcPr>
          <w:p w14:paraId="5E8AD36A" w14:textId="77777777" w:rsidR="00FB2471" w:rsidRDefault="00FB2471" w:rsidP="00C02BA5">
            <w:pPr>
              <w:pStyle w:val="a7"/>
              <w:tabs>
                <w:tab w:val="left" w:pos="426"/>
              </w:tabs>
              <w:spacing w:line="240" w:lineRule="auto"/>
              <w:rPr>
                <w:sz w:val="28"/>
                <w:szCs w:val="28"/>
              </w:rPr>
            </w:pPr>
          </w:p>
        </w:tc>
      </w:tr>
      <w:tr w:rsidR="00FB2471" w14:paraId="3B1A9781" w14:textId="77777777" w:rsidTr="00FB2471">
        <w:tc>
          <w:tcPr>
            <w:tcW w:w="6516" w:type="dxa"/>
            <w:vAlign w:val="bottom"/>
          </w:tcPr>
          <w:p w14:paraId="07413B5B" w14:textId="788A4BC4" w:rsidR="00FB2471" w:rsidRDefault="00FB2471" w:rsidP="00C02BA5">
            <w:pPr>
              <w:pStyle w:val="a7"/>
              <w:tabs>
                <w:tab w:val="left" w:pos="426"/>
              </w:tabs>
              <w:spacing w:line="240" w:lineRule="auto"/>
              <w:rPr>
                <w:sz w:val="28"/>
                <w:szCs w:val="28"/>
              </w:rPr>
            </w:pPr>
            <w:r w:rsidRPr="00FB2471">
              <w:rPr>
                <w:sz w:val="28"/>
                <w:szCs w:val="28"/>
              </w:rPr>
              <w:t>затраты на проектно-изыскательские работы (ПИР)</w:t>
            </w:r>
          </w:p>
        </w:tc>
        <w:tc>
          <w:tcPr>
            <w:tcW w:w="3113" w:type="dxa"/>
          </w:tcPr>
          <w:p w14:paraId="6C8EBDF7" w14:textId="77777777" w:rsidR="00FB2471" w:rsidRDefault="00FB2471" w:rsidP="00C02BA5">
            <w:pPr>
              <w:pStyle w:val="a7"/>
              <w:tabs>
                <w:tab w:val="left" w:pos="426"/>
              </w:tabs>
              <w:spacing w:line="240" w:lineRule="auto"/>
              <w:rPr>
                <w:sz w:val="28"/>
                <w:szCs w:val="28"/>
              </w:rPr>
            </w:pPr>
          </w:p>
        </w:tc>
      </w:tr>
      <w:tr w:rsidR="00FB2471" w14:paraId="6CAF82A3" w14:textId="77777777" w:rsidTr="00FB2471">
        <w:tc>
          <w:tcPr>
            <w:tcW w:w="6516" w:type="dxa"/>
            <w:vAlign w:val="bottom"/>
          </w:tcPr>
          <w:p w14:paraId="46DB48EE" w14:textId="6C89A080" w:rsidR="00FB2471" w:rsidRPr="00C02BA5" w:rsidRDefault="00FB2471" w:rsidP="00C02BA5">
            <w:pPr>
              <w:pStyle w:val="a7"/>
              <w:tabs>
                <w:tab w:val="left" w:pos="426"/>
              </w:tabs>
              <w:spacing w:line="240" w:lineRule="auto"/>
              <w:jc w:val="both"/>
              <w:rPr>
                <w:sz w:val="28"/>
                <w:szCs w:val="28"/>
              </w:rPr>
            </w:pPr>
            <w:r w:rsidRPr="00FB2471">
              <w:rPr>
                <w:sz w:val="28"/>
                <w:szCs w:val="28"/>
              </w:rPr>
              <w:t>строительно-монтажные работы, из них дорогостоящие материалы, художественные изделия для отделки интерьеров и фасада</w:t>
            </w:r>
          </w:p>
        </w:tc>
        <w:tc>
          <w:tcPr>
            <w:tcW w:w="3113" w:type="dxa"/>
          </w:tcPr>
          <w:p w14:paraId="6589A5EE" w14:textId="77777777" w:rsidR="00FB2471" w:rsidRDefault="00FB2471" w:rsidP="00C02BA5">
            <w:pPr>
              <w:pStyle w:val="a7"/>
              <w:tabs>
                <w:tab w:val="left" w:pos="426"/>
              </w:tabs>
              <w:spacing w:line="240" w:lineRule="auto"/>
              <w:rPr>
                <w:sz w:val="28"/>
                <w:szCs w:val="28"/>
              </w:rPr>
            </w:pPr>
          </w:p>
        </w:tc>
      </w:tr>
      <w:tr w:rsidR="00FB2471" w14:paraId="19709053" w14:textId="77777777" w:rsidTr="00FB2471">
        <w:tc>
          <w:tcPr>
            <w:tcW w:w="6516" w:type="dxa"/>
            <w:vAlign w:val="bottom"/>
          </w:tcPr>
          <w:p w14:paraId="7399E9C9" w14:textId="76DF49E7" w:rsidR="00FB2471" w:rsidRDefault="00FB2471" w:rsidP="00C02BA5">
            <w:pPr>
              <w:pStyle w:val="a7"/>
              <w:tabs>
                <w:tab w:val="left" w:pos="426"/>
              </w:tabs>
              <w:spacing w:line="240" w:lineRule="auto"/>
              <w:rPr>
                <w:sz w:val="28"/>
                <w:szCs w:val="28"/>
              </w:rPr>
            </w:pPr>
            <w:r w:rsidRPr="00FB2471">
              <w:rPr>
                <w:sz w:val="28"/>
                <w:szCs w:val="28"/>
              </w:rPr>
              <w:t>приобретение машин и оборудования</w:t>
            </w:r>
          </w:p>
        </w:tc>
        <w:tc>
          <w:tcPr>
            <w:tcW w:w="3113" w:type="dxa"/>
          </w:tcPr>
          <w:p w14:paraId="72AAB1B6" w14:textId="77777777" w:rsidR="00FB2471" w:rsidRDefault="00FB2471" w:rsidP="00C02BA5">
            <w:pPr>
              <w:pStyle w:val="a7"/>
              <w:tabs>
                <w:tab w:val="left" w:pos="426"/>
              </w:tabs>
              <w:spacing w:line="240" w:lineRule="auto"/>
              <w:rPr>
                <w:sz w:val="28"/>
                <w:szCs w:val="28"/>
              </w:rPr>
            </w:pPr>
          </w:p>
        </w:tc>
      </w:tr>
      <w:tr w:rsidR="00FB2471" w14:paraId="1AA7F081" w14:textId="77777777" w:rsidTr="00FB2471">
        <w:tc>
          <w:tcPr>
            <w:tcW w:w="6516" w:type="dxa"/>
            <w:vAlign w:val="bottom"/>
          </w:tcPr>
          <w:p w14:paraId="5DB90352" w14:textId="6F232969" w:rsidR="00FB2471" w:rsidRDefault="00FB2471" w:rsidP="00C02BA5">
            <w:pPr>
              <w:pStyle w:val="a7"/>
              <w:tabs>
                <w:tab w:val="left" w:pos="426"/>
              </w:tabs>
              <w:spacing w:line="240" w:lineRule="auto"/>
              <w:rPr>
                <w:sz w:val="28"/>
                <w:szCs w:val="28"/>
              </w:rPr>
            </w:pPr>
            <w:r w:rsidRPr="00FB2471">
              <w:rPr>
                <w:sz w:val="28"/>
                <w:szCs w:val="28"/>
              </w:rPr>
              <w:t>из них дорогостоящие и (или) импортные машины и оборудование</w:t>
            </w:r>
          </w:p>
        </w:tc>
        <w:tc>
          <w:tcPr>
            <w:tcW w:w="3113" w:type="dxa"/>
          </w:tcPr>
          <w:p w14:paraId="1DC14605" w14:textId="77777777" w:rsidR="00FB2471" w:rsidRDefault="00FB2471" w:rsidP="00C02BA5">
            <w:pPr>
              <w:pStyle w:val="a7"/>
              <w:tabs>
                <w:tab w:val="left" w:pos="426"/>
              </w:tabs>
              <w:spacing w:line="240" w:lineRule="auto"/>
              <w:rPr>
                <w:sz w:val="28"/>
                <w:szCs w:val="28"/>
              </w:rPr>
            </w:pPr>
          </w:p>
        </w:tc>
      </w:tr>
      <w:tr w:rsidR="00FB2471" w14:paraId="7E748335" w14:textId="77777777" w:rsidTr="00FB2471">
        <w:tc>
          <w:tcPr>
            <w:tcW w:w="6516" w:type="dxa"/>
            <w:vAlign w:val="bottom"/>
          </w:tcPr>
          <w:p w14:paraId="6D7D3D4C" w14:textId="32F8A325" w:rsidR="00FB2471" w:rsidRDefault="00FB2471" w:rsidP="00C02BA5">
            <w:pPr>
              <w:pStyle w:val="a7"/>
              <w:tabs>
                <w:tab w:val="left" w:pos="426"/>
              </w:tabs>
              <w:spacing w:line="240" w:lineRule="auto"/>
              <w:rPr>
                <w:sz w:val="28"/>
                <w:szCs w:val="28"/>
              </w:rPr>
            </w:pPr>
            <w:r w:rsidRPr="00FB2471">
              <w:rPr>
                <w:sz w:val="28"/>
                <w:szCs w:val="28"/>
              </w:rPr>
              <w:t>прочие затраты</w:t>
            </w:r>
          </w:p>
        </w:tc>
        <w:tc>
          <w:tcPr>
            <w:tcW w:w="3113" w:type="dxa"/>
          </w:tcPr>
          <w:p w14:paraId="78A57488" w14:textId="77777777" w:rsidR="00FB2471" w:rsidRDefault="00FB2471" w:rsidP="00C02BA5">
            <w:pPr>
              <w:pStyle w:val="a7"/>
              <w:tabs>
                <w:tab w:val="left" w:pos="426"/>
              </w:tabs>
              <w:spacing w:line="240" w:lineRule="auto"/>
              <w:rPr>
                <w:sz w:val="28"/>
                <w:szCs w:val="28"/>
              </w:rPr>
            </w:pPr>
          </w:p>
        </w:tc>
      </w:tr>
      <w:tr w:rsidR="00FB2471" w14:paraId="37BBCD86" w14:textId="77777777" w:rsidTr="00FB2471">
        <w:tc>
          <w:tcPr>
            <w:tcW w:w="6516" w:type="dxa"/>
            <w:vAlign w:val="bottom"/>
          </w:tcPr>
          <w:p w14:paraId="78DED918" w14:textId="3AC8608D" w:rsidR="00FB2471" w:rsidRPr="00FB2471" w:rsidRDefault="00FB2471" w:rsidP="00C02BA5">
            <w:pPr>
              <w:pStyle w:val="a7"/>
              <w:tabs>
                <w:tab w:val="left" w:pos="426"/>
              </w:tabs>
              <w:spacing w:line="240" w:lineRule="auto"/>
              <w:rPr>
                <w:sz w:val="28"/>
                <w:szCs w:val="28"/>
              </w:rPr>
            </w:pPr>
            <w:r w:rsidRPr="00FB2471">
              <w:rPr>
                <w:sz w:val="28"/>
                <w:szCs w:val="28"/>
              </w:rPr>
              <w:t>приобретение объекта недвижимого имущества</w:t>
            </w:r>
          </w:p>
        </w:tc>
        <w:tc>
          <w:tcPr>
            <w:tcW w:w="3113" w:type="dxa"/>
          </w:tcPr>
          <w:p w14:paraId="183B586B" w14:textId="77777777" w:rsidR="00FB2471" w:rsidRDefault="00FB2471" w:rsidP="00C02BA5">
            <w:pPr>
              <w:pStyle w:val="a7"/>
              <w:tabs>
                <w:tab w:val="left" w:pos="426"/>
              </w:tabs>
              <w:spacing w:line="240" w:lineRule="auto"/>
              <w:rPr>
                <w:sz w:val="28"/>
                <w:szCs w:val="28"/>
              </w:rPr>
            </w:pPr>
          </w:p>
        </w:tc>
      </w:tr>
      <w:tr w:rsidR="00C25BE3" w14:paraId="41E6BAFC" w14:textId="77777777" w:rsidTr="007A09A9">
        <w:tc>
          <w:tcPr>
            <w:tcW w:w="9629" w:type="dxa"/>
            <w:gridSpan w:val="2"/>
            <w:vAlign w:val="bottom"/>
          </w:tcPr>
          <w:p w14:paraId="426BF019" w14:textId="79E26333" w:rsidR="00C25BE3" w:rsidRDefault="000736CF" w:rsidP="00526BB7">
            <w:pPr>
              <w:pStyle w:val="a7"/>
              <w:tabs>
                <w:tab w:val="left" w:pos="426"/>
              </w:tabs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="00C25BE3" w:rsidRPr="00C25BE3">
              <w:rPr>
                <w:sz w:val="28"/>
                <w:szCs w:val="28"/>
              </w:rPr>
              <w:t xml:space="preserve">* В ценах года расчета стоимости инвестиционного проекта, указанной в </w:t>
            </w:r>
            <w:r w:rsidR="00C25BE3" w:rsidRPr="00C25BE3">
              <w:rPr>
                <w:sz w:val="28"/>
                <w:szCs w:val="28"/>
              </w:rPr>
              <w:lastRenderedPageBreak/>
              <w:t>пункте 1</w:t>
            </w:r>
            <w:r w:rsidR="00526BB7">
              <w:rPr>
                <w:sz w:val="28"/>
                <w:szCs w:val="28"/>
              </w:rPr>
              <w:t>1</w:t>
            </w:r>
            <w:r w:rsidR="00C25BE3" w:rsidRPr="00C25BE3">
              <w:rPr>
                <w:sz w:val="28"/>
                <w:szCs w:val="28"/>
              </w:rPr>
              <w:t xml:space="preserve"> настоящего паспорта инвестиционного проекта (по заключению государственной экспертизы, для предполагаемой (предельной) стоимости строительства - в ценах года представления настоящего паспорта инвестиционного проекта).</w:t>
            </w:r>
          </w:p>
        </w:tc>
      </w:tr>
    </w:tbl>
    <w:p w14:paraId="149899B1" w14:textId="68170CC6" w:rsidR="003F7935" w:rsidRPr="00E559AE" w:rsidRDefault="003F7935" w:rsidP="00E559AE">
      <w:pPr>
        <w:pStyle w:val="a7"/>
        <w:numPr>
          <w:ilvl w:val="0"/>
          <w:numId w:val="15"/>
        </w:numPr>
        <w:tabs>
          <w:tab w:val="left" w:pos="426"/>
        </w:tabs>
        <w:spacing w:line="240" w:lineRule="auto"/>
        <w:jc w:val="both"/>
        <w:rPr>
          <w:sz w:val="28"/>
          <w:szCs w:val="28"/>
        </w:rPr>
      </w:pPr>
      <w:r w:rsidRPr="007005A4">
        <w:rPr>
          <w:sz w:val="28"/>
          <w:szCs w:val="28"/>
        </w:rPr>
        <w:lastRenderedPageBreak/>
        <w:t>Источники и объемы финансирования инвестиционного проекта, млн.</w:t>
      </w:r>
      <w:r w:rsidR="00E559AE">
        <w:rPr>
          <w:sz w:val="28"/>
          <w:szCs w:val="28"/>
        </w:rPr>
        <w:t> </w:t>
      </w:r>
      <w:r w:rsidRPr="00E559AE">
        <w:rPr>
          <w:sz w:val="28"/>
          <w:szCs w:val="28"/>
        </w:rPr>
        <w:t>рублей:</w:t>
      </w:r>
    </w:p>
    <w:tbl>
      <w:tblPr>
        <w:tblStyle w:val="af0"/>
        <w:tblW w:w="9640" w:type="dxa"/>
        <w:tblLayout w:type="fixed"/>
        <w:tblLook w:val="0000" w:firstRow="0" w:lastRow="0" w:firstColumn="0" w:lastColumn="0" w:noHBand="0" w:noVBand="0"/>
      </w:tblPr>
      <w:tblGrid>
        <w:gridCol w:w="2122"/>
        <w:gridCol w:w="1559"/>
        <w:gridCol w:w="1559"/>
        <w:gridCol w:w="1418"/>
        <w:gridCol w:w="1417"/>
        <w:gridCol w:w="1565"/>
      </w:tblGrid>
      <w:tr w:rsidR="003F7935" w:rsidRPr="00636B23" w14:paraId="5B7ADEAF" w14:textId="77777777" w:rsidTr="00636B23">
        <w:trPr>
          <w:trHeight w:hRule="exact" w:val="642"/>
        </w:trPr>
        <w:tc>
          <w:tcPr>
            <w:tcW w:w="2122" w:type="dxa"/>
            <w:vMerge w:val="restart"/>
          </w:tcPr>
          <w:p w14:paraId="3D4CC94F" w14:textId="77777777" w:rsidR="003F7935" w:rsidRPr="00636B23" w:rsidRDefault="003F7935" w:rsidP="00636B23">
            <w:pPr>
              <w:pStyle w:val="a9"/>
              <w:ind w:left="-120" w:right="-108" w:firstLine="0"/>
              <w:jc w:val="center"/>
              <w:rPr>
                <w:sz w:val="28"/>
                <w:szCs w:val="26"/>
              </w:rPr>
            </w:pPr>
            <w:r w:rsidRPr="00636B23">
              <w:rPr>
                <w:sz w:val="28"/>
                <w:szCs w:val="26"/>
              </w:rPr>
              <w:t>Год реализации инвестиционного проекта</w:t>
            </w:r>
          </w:p>
        </w:tc>
        <w:tc>
          <w:tcPr>
            <w:tcW w:w="1559" w:type="dxa"/>
            <w:vMerge w:val="restart"/>
          </w:tcPr>
          <w:p w14:paraId="45D3A368" w14:textId="479AE7B8" w:rsidR="003F7935" w:rsidRPr="00636B23" w:rsidRDefault="003F7935" w:rsidP="00C02BA5">
            <w:pPr>
              <w:pStyle w:val="a9"/>
              <w:ind w:firstLine="0"/>
              <w:jc w:val="center"/>
              <w:rPr>
                <w:sz w:val="28"/>
                <w:szCs w:val="26"/>
              </w:rPr>
            </w:pPr>
            <w:r w:rsidRPr="00636B23">
              <w:rPr>
                <w:sz w:val="28"/>
                <w:szCs w:val="26"/>
              </w:rPr>
              <w:t>Стоимость инвести</w:t>
            </w:r>
            <w:r w:rsidR="005D03BA" w:rsidRPr="00636B23">
              <w:rPr>
                <w:sz w:val="28"/>
                <w:szCs w:val="26"/>
              </w:rPr>
              <w:t>-</w:t>
            </w:r>
            <w:r w:rsidR="00EF7883" w:rsidRPr="00EF7883">
              <w:rPr>
                <w:sz w:val="28"/>
                <w:szCs w:val="26"/>
              </w:rPr>
              <w:t xml:space="preserve"> </w:t>
            </w:r>
            <w:r w:rsidRPr="00636B23">
              <w:rPr>
                <w:sz w:val="28"/>
                <w:szCs w:val="26"/>
              </w:rPr>
              <w:t>ци</w:t>
            </w:r>
            <w:r w:rsidR="000701D8" w:rsidRPr="00636B23">
              <w:rPr>
                <w:sz w:val="28"/>
                <w:szCs w:val="26"/>
                <w:lang w:val="en-US"/>
              </w:rPr>
              <w:t>o</w:t>
            </w:r>
            <w:r w:rsidR="000701D8" w:rsidRPr="00636B23">
              <w:rPr>
                <w:sz w:val="28"/>
                <w:szCs w:val="26"/>
              </w:rPr>
              <w:t>н</w:t>
            </w:r>
            <w:r w:rsidRPr="00636B23">
              <w:rPr>
                <w:sz w:val="28"/>
                <w:szCs w:val="26"/>
              </w:rPr>
              <w:t>ного проекта</w:t>
            </w:r>
            <w:r w:rsidR="000701D8" w:rsidRPr="00636B23">
              <w:rPr>
                <w:sz w:val="28"/>
                <w:szCs w:val="26"/>
              </w:rPr>
              <w:t xml:space="preserve"> </w:t>
            </w:r>
            <w:r w:rsidRPr="00636B23">
              <w:rPr>
                <w:sz w:val="28"/>
                <w:szCs w:val="26"/>
              </w:rPr>
              <w:t>(в текущих ценах*</w:t>
            </w:r>
            <w:r w:rsidR="005D03BA" w:rsidRPr="00636B23">
              <w:rPr>
                <w:sz w:val="28"/>
                <w:szCs w:val="26"/>
              </w:rPr>
              <w:t xml:space="preserve"> </w:t>
            </w:r>
            <w:r w:rsidRPr="00636B23">
              <w:rPr>
                <w:sz w:val="28"/>
                <w:szCs w:val="26"/>
              </w:rPr>
              <w:t>/</w:t>
            </w:r>
            <w:r w:rsidR="005D03BA" w:rsidRPr="00636B23">
              <w:rPr>
                <w:sz w:val="28"/>
                <w:szCs w:val="26"/>
              </w:rPr>
              <w:t xml:space="preserve"> </w:t>
            </w:r>
            <w:r w:rsidRPr="00636B23">
              <w:rPr>
                <w:sz w:val="28"/>
                <w:szCs w:val="26"/>
              </w:rPr>
              <w:t>в ценах соответст</w:t>
            </w:r>
            <w:r w:rsidR="00674442">
              <w:rPr>
                <w:sz w:val="28"/>
                <w:szCs w:val="26"/>
              </w:rPr>
              <w:t>-</w:t>
            </w:r>
            <w:r w:rsidRPr="00636B23">
              <w:rPr>
                <w:sz w:val="28"/>
                <w:szCs w:val="26"/>
              </w:rPr>
              <w:t>вующих лет)</w:t>
            </w:r>
          </w:p>
        </w:tc>
        <w:tc>
          <w:tcPr>
            <w:tcW w:w="5959" w:type="dxa"/>
            <w:gridSpan w:val="4"/>
          </w:tcPr>
          <w:p w14:paraId="2D555FF0" w14:textId="77777777" w:rsidR="00636B23" w:rsidRDefault="003F7935" w:rsidP="007005A4">
            <w:pPr>
              <w:pStyle w:val="a9"/>
              <w:ind w:firstLine="0"/>
              <w:jc w:val="center"/>
              <w:rPr>
                <w:sz w:val="28"/>
                <w:szCs w:val="26"/>
              </w:rPr>
            </w:pPr>
            <w:r w:rsidRPr="00636B23">
              <w:rPr>
                <w:sz w:val="28"/>
                <w:szCs w:val="26"/>
              </w:rPr>
              <w:t>Источник финансирования</w:t>
            </w:r>
          </w:p>
          <w:p w14:paraId="6330A01A" w14:textId="65093579" w:rsidR="003F7935" w:rsidRPr="00636B23" w:rsidRDefault="003F7935" w:rsidP="007005A4">
            <w:pPr>
              <w:pStyle w:val="a9"/>
              <w:ind w:firstLine="0"/>
              <w:jc w:val="center"/>
              <w:rPr>
                <w:sz w:val="28"/>
                <w:szCs w:val="26"/>
              </w:rPr>
            </w:pPr>
            <w:r w:rsidRPr="00636B23">
              <w:rPr>
                <w:sz w:val="28"/>
                <w:szCs w:val="26"/>
              </w:rPr>
              <w:t xml:space="preserve"> инвестиционного проекта</w:t>
            </w:r>
          </w:p>
        </w:tc>
      </w:tr>
      <w:tr w:rsidR="00636B23" w:rsidRPr="00636B23" w14:paraId="48355400" w14:textId="77777777" w:rsidTr="00674442">
        <w:trPr>
          <w:trHeight w:hRule="exact" w:val="2929"/>
        </w:trPr>
        <w:tc>
          <w:tcPr>
            <w:tcW w:w="2122" w:type="dxa"/>
            <w:vMerge/>
          </w:tcPr>
          <w:p w14:paraId="13BDC63B" w14:textId="77777777" w:rsidR="003F7935" w:rsidRPr="00636B23" w:rsidRDefault="003F7935" w:rsidP="007005A4">
            <w:pPr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559" w:type="dxa"/>
            <w:vMerge/>
          </w:tcPr>
          <w:p w14:paraId="726A7310" w14:textId="77777777" w:rsidR="003F7935" w:rsidRPr="00636B23" w:rsidRDefault="003F7935" w:rsidP="007005A4">
            <w:pPr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53823069" w14:textId="5297528E" w:rsidR="003F7935" w:rsidRPr="00636B23" w:rsidRDefault="003F7935" w:rsidP="00EF7883">
            <w:pPr>
              <w:pStyle w:val="a9"/>
              <w:ind w:firstLine="0"/>
              <w:jc w:val="center"/>
              <w:rPr>
                <w:sz w:val="28"/>
                <w:szCs w:val="26"/>
              </w:rPr>
            </w:pPr>
            <w:r w:rsidRPr="00636B23">
              <w:rPr>
                <w:sz w:val="28"/>
                <w:szCs w:val="26"/>
              </w:rPr>
              <w:t>федераль</w:t>
            </w:r>
            <w:r w:rsidR="00636B23">
              <w:rPr>
                <w:sz w:val="28"/>
                <w:szCs w:val="26"/>
              </w:rPr>
              <w:t>-</w:t>
            </w:r>
            <w:r w:rsidRPr="00636B23">
              <w:rPr>
                <w:sz w:val="28"/>
                <w:szCs w:val="26"/>
              </w:rPr>
              <w:t>н</w:t>
            </w:r>
            <w:r w:rsidR="005D03BA" w:rsidRPr="00636B23">
              <w:rPr>
                <w:sz w:val="28"/>
                <w:szCs w:val="26"/>
              </w:rPr>
              <w:t>ый</w:t>
            </w:r>
            <w:r w:rsidRPr="00636B23">
              <w:rPr>
                <w:sz w:val="28"/>
                <w:szCs w:val="26"/>
              </w:rPr>
              <w:t xml:space="preserve"> бюджет (в текущих ценах</w:t>
            </w:r>
            <w:r w:rsidR="00636B23">
              <w:rPr>
                <w:sz w:val="28"/>
                <w:szCs w:val="26"/>
              </w:rPr>
              <w:t xml:space="preserve"> </w:t>
            </w:r>
            <w:r w:rsidRPr="00636B23">
              <w:rPr>
                <w:sz w:val="28"/>
                <w:szCs w:val="26"/>
              </w:rPr>
              <w:t>/</w:t>
            </w:r>
            <w:r w:rsidR="00636B23">
              <w:rPr>
                <w:sz w:val="28"/>
                <w:szCs w:val="26"/>
              </w:rPr>
              <w:t xml:space="preserve"> </w:t>
            </w:r>
            <w:r w:rsidRPr="00636B23">
              <w:rPr>
                <w:sz w:val="28"/>
                <w:szCs w:val="26"/>
              </w:rPr>
              <w:t>в</w:t>
            </w:r>
            <w:r w:rsidR="00636B23">
              <w:rPr>
                <w:sz w:val="28"/>
                <w:szCs w:val="26"/>
              </w:rPr>
              <w:t xml:space="preserve"> </w:t>
            </w:r>
            <w:r w:rsidRPr="00636B23">
              <w:rPr>
                <w:sz w:val="28"/>
                <w:szCs w:val="26"/>
              </w:rPr>
              <w:t>ценах</w:t>
            </w:r>
            <w:r w:rsidR="00636B23">
              <w:rPr>
                <w:sz w:val="28"/>
                <w:szCs w:val="26"/>
              </w:rPr>
              <w:t xml:space="preserve"> </w:t>
            </w:r>
            <w:r w:rsidRPr="00636B23">
              <w:rPr>
                <w:sz w:val="28"/>
                <w:szCs w:val="26"/>
              </w:rPr>
              <w:t>соответст</w:t>
            </w:r>
            <w:r w:rsidR="005D03BA" w:rsidRPr="00636B23">
              <w:rPr>
                <w:sz w:val="28"/>
                <w:szCs w:val="26"/>
              </w:rPr>
              <w:t>-</w:t>
            </w:r>
            <w:r w:rsidRPr="00636B23">
              <w:rPr>
                <w:sz w:val="28"/>
                <w:szCs w:val="26"/>
              </w:rPr>
              <w:t>вующих лет)</w:t>
            </w:r>
          </w:p>
        </w:tc>
        <w:tc>
          <w:tcPr>
            <w:tcW w:w="1418" w:type="dxa"/>
          </w:tcPr>
          <w:p w14:paraId="44880516" w14:textId="11E3F213" w:rsidR="003F7935" w:rsidRPr="00636B23" w:rsidRDefault="003F7935" w:rsidP="007005A4">
            <w:pPr>
              <w:pStyle w:val="a9"/>
              <w:ind w:firstLine="0"/>
              <w:jc w:val="center"/>
              <w:rPr>
                <w:sz w:val="28"/>
                <w:szCs w:val="26"/>
              </w:rPr>
            </w:pPr>
            <w:r w:rsidRPr="00636B23">
              <w:rPr>
                <w:sz w:val="28"/>
                <w:szCs w:val="26"/>
              </w:rPr>
              <w:t>краево</w:t>
            </w:r>
            <w:r w:rsidR="005D03BA" w:rsidRPr="00636B23">
              <w:rPr>
                <w:sz w:val="28"/>
                <w:szCs w:val="26"/>
              </w:rPr>
              <w:t>й</w:t>
            </w:r>
            <w:r w:rsidRPr="00636B23">
              <w:rPr>
                <w:sz w:val="28"/>
                <w:szCs w:val="26"/>
              </w:rPr>
              <w:t xml:space="preserve"> бюджет (в те</w:t>
            </w:r>
            <w:r w:rsidR="00FF0DC8" w:rsidRPr="00FF0DC8">
              <w:rPr>
                <w:sz w:val="28"/>
                <w:szCs w:val="26"/>
              </w:rPr>
              <w:t xml:space="preserve">- </w:t>
            </w:r>
            <w:r w:rsidRPr="00636B23">
              <w:rPr>
                <w:sz w:val="28"/>
                <w:szCs w:val="26"/>
              </w:rPr>
              <w:t>кущих ценах</w:t>
            </w:r>
            <w:r w:rsidR="00636B23">
              <w:rPr>
                <w:sz w:val="28"/>
                <w:szCs w:val="26"/>
              </w:rPr>
              <w:t xml:space="preserve"> </w:t>
            </w:r>
            <w:r w:rsidRPr="00636B23">
              <w:rPr>
                <w:sz w:val="28"/>
                <w:szCs w:val="26"/>
              </w:rPr>
              <w:t>/</w:t>
            </w:r>
            <w:r w:rsidR="00636B23">
              <w:rPr>
                <w:sz w:val="28"/>
                <w:szCs w:val="26"/>
              </w:rPr>
              <w:t xml:space="preserve"> </w:t>
            </w:r>
            <w:r w:rsidRPr="00636B23">
              <w:rPr>
                <w:sz w:val="28"/>
                <w:szCs w:val="26"/>
              </w:rPr>
              <w:t>в</w:t>
            </w:r>
          </w:p>
          <w:p w14:paraId="3137E7C6" w14:textId="00F607AB" w:rsidR="003F7935" w:rsidRPr="00636B23" w:rsidRDefault="003F7935" w:rsidP="007005A4">
            <w:pPr>
              <w:pStyle w:val="a9"/>
              <w:ind w:firstLine="0"/>
              <w:jc w:val="center"/>
              <w:rPr>
                <w:sz w:val="28"/>
                <w:szCs w:val="26"/>
              </w:rPr>
            </w:pPr>
            <w:r w:rsidRPr="00636B23">
              <w:rPr>
                <w:sz w:val="28"/>
                <w:szCs w:val="26"/>
              </w:rPr>
              <w:t>ценах</w:t>
            </w:r>
          </w:p>
          <w:p w14:paraId="48C3550C" w14:textId="050C3B31" w:rsidR="003F7935" w:rsidRPr="00636B23" w:rsidRDefault="003F7935" w:rsidP="00636B23">
            <w:pPr>
              <w:pStyle w:val="a9"/>
              <w:ind w:firstLine="0"/>
              <w:jc w:val="center"/>
              <w:rPr>
                <w:sz w:val="28"/>
                <w:szCs w:val="26"/>
              </w:rPr>
            </w:pPr>
            <w:r w:rsidRPr="00636B23">
              <w:rPr>
                <w:sz w:val="28"/>
                <w:szCs w:val="26"/>
              </w:rPr>
              <w:t>соответствующих лет)</w:t>
            </w:r>
          </w:p>
        </w:tc>
        <w:tc>
          <w:tcPr>
            <w:tcW w:w="1417" w:type="dxa"/>
          </w:tcPr>
          <w:p w14:paraId="5C2B6C6C" w14:textId="4E923852" w:rsidR="003F7935" w:rsidRPr="00636B23" w:rsidRDefault="00636B23" w:rsidP="00EF7883">
            <w:pPr>
              <w:pStyle w:val="a9"/>
              <w:ind w:left="-101" w:right="-115" w:firstLine="0"/>
              <w:jc w:val="center"/>
              <w:rPr>
                <w:sz w:val="28"/>
                <w:szCs w:val="26"/>
              </w:rPr>
            </w:pPr>
            <w:r w:rsidRPr="00636B23">
              <w:rPr>
                <w:sz w:val="28"/>
                <w:szCs w:val="26"/>
              </w:rPr>
              <w:t>местный бюджет</w:t>
            </w:r>
            <w:r w:rsidR="003F7935" w:rsidRPr="00636B23">
              <w:rPr>
                <w:sz w:val="28"/>
                <w:szCs w:val="26"/>
              </w:rPr>
              <w:t xml:space="preserve"> (в текущих ценах</w:t>
            </w:r>
            <w:r w:rsidR="005D03BA" w:rsidRPr="00636B23">
              <w:rPr>
                <w:sz w:val="28"/>
                <w:szCs w:val="26"/>
              </w:rPr>
              <w:t xml:space="preserve"> </w:t>
            </w:r>
            <w:r w:rsidR="003F7935" w:rsidRPr="00636B23">
              <w:rPr>
                <w:sz w:val="28"/>
                <w:szCs w:val="26"/>
              </w:rPr>
              <w:t>/</w:t>
            </w:r>
            <w:r w:rsidR="005D03BA" w:rsidRPr="00636B23">
              <w:rPr>
                <w:sz w:val="28"/>
                <w:szCs w:val="26"/>
              </w:rPr>
              <w:t xml:space="preserve"> </w:t>
            </w:r>
            <w:r w:rsidR="003F7935" w:rsidRPr="00636B23">
              <w:rPr>
                <w:sz w:val="28"/>
                <w:szCs w:val="26"/>
              </w:rPr>
              <w:t>в ценах соответст</w:t>
            </w:r>
            <w:r w:rsidR="00FF0DC8" w:rsidRPr="00FF0DC8">
              <w:rPr>
                <w:sz w:val="28"/>
                <w:szCs w:val="26"/>
              </w:rPr>
              <w:t xml:space="preserve">- </w:t>
            </w:r>
            <w:r w:rsidR="005D03BA" w:rsidRPr="00636B23">
              <w:rPr>
                <w:sz w:val="28"/>
                <w:szCs w:val="26"/>
              </w:rPr>
              <w:t>в</w:t>
            </w:r>
            <w:r w:rsidR="003F7935" w:rsidRPr="00636B23">
              <w:rPr>
                <w:sz w:val="28"/>
                <w:szCs w:val="26"/>
              </w:rPr>
              <w:t>ующих лет)</w:t>
            </w:r>
          </w:p>
        </w:tc>
        <w:tc>
          <w:tcPr>
            <w:tcW w:w="1565" w:type="dxa"/>
          </w:tcPr>
          <w:p w14:paraId="08EB5C01" w14:textId="331A7DEF" w:rsidR="003F7935" w:rsidRPr="00636B23" w:rsidRDefault="003F7935" w:rsidP="00FF0DC8">
            <w:pPr>
              <w:pStyle w:val="a9"/>
              <w:ind w:left="-109" w:right="-98" w:firstLine="0"/>
              <w:jc w:val="center"/>
              <w:rPr>
                <w:sz w:val="28"/>
                <w:szCs w:val="26"/>
              </w:rPr>
            </w:pPr>
            <w:r w:rsidRPr="00636B23">
              <w:rPr>
                <w:sz w:val="28"/>
                <w:szCs w:val="26"/>
              </w:rPr>
              <w:t>внебюд</w:t>
            </w:r>
            <w:r w:rsidR="005D03BA" w:rsidRPr="00636B23">
              <w:rPr>
                <w:sz w:val="28"/>
                <w:szCs w:val="26"/>
              </w:rPr>
              <w:t>-</w:t>
            </w:r>
            <w:r w:rsidR="00FF0DC8" w:rsidRPr="00FF0DC8">
              <w:rPr>
                <w:sz w:val="28"/>
                <w:szCs w:val="26"/>
              </w:rPr>
              <w:t xml:space="preserve"> </w:t>
            </w:r>
            <w:r w:rsidRPr="00636B23">
              <w:rPr>
                <w:sz w:val="28"/>
                <w:szCs w:val="26"/>
              </w:rPr>
              <w:t>жетные источники  (в текущих ценах</w:t>
            </w:r>
            <w:r w:rsidR="005D03BA" w:rsidRPr="00636B23">
              <w:rPr>
                <w:sz w:val="28"/>
                <w:szCs w:val="26"/>
              </w:rPr>
              <w:t xml:space="preserve"> </w:t>
            </w:r>
            <w:r w:rsidRPr="00636B23">
              <w:rPr>
                <w:sz w:val="28"/>
                <w:szCs w:val="26"/>
              </w:rPr>
              <w:t>/</w:t>
            </w:r>
            <w:r w:rsidR="005D03BA" w:rsidRPr="00636B23">
              <w:rPr>
                <w:sz w:val="28"/>
                <w:szCs w:val="26"/>
              </w:rPr>
              <w:t xml:space="preserve"> </w:t>
            </w:r>
            <w:r w:rsidRPr="00636B23">
              <w:rPr>
                <w:sz w:val="28"/>
                <w:szCs w:val="26"/>
              </w:rPr>
              <w:t>в ценах соответст</w:t>
            </w:r>
            <w:r w:rsidR="00FF0DC8" w:rsidRPr="00FF0DC8">
              <w:rPr>
                <w:sz w:val="28"/>
                <w:szCs w:val="26"/>
              </w:rPr>
              <w:t xml:space="preserve">- </w:t>
            </w:r>
            <w:r w:rsidRPr="00636B23">
              <w:rPr>
                <w:sz w:val="28"/>
                <w:szCs w:val="26"/>
              </w:rPr>
              <w:t>вующих лет)</w:t>
            </w:r>
          </w:p>
        </w:tc>
      </w:tr>
      <w:tr w:rsidR="00636B23" w:rsidRPr="00636B23" w14:paraId="7BEEEB81" w14:textId="77777777" w:rsidTr="00636B23">
        <w:trPr>
          <w:trHeight w:hRule="exact" w:val="339"/>
        </w:trPr>
        <w:tc>
          <w:tcPr>
            <w:tcW w:w="2122" w:type="dxa"/>
          </w:tcPr>
          <w:p w14:paraId="40E46256" w14:textId="77777777" w:rsidR="003F7935" w:rsidRPr="00636B23" w:rsidRDefault="003F7935" w:rsidP="007005A4">
            <w:pPr>
              <w:pStyle w:val="a9"/>
              <w:ind w:firstLine="0"/>
              <w:jc w:val="center"/>
              <w:rPr>
                <w:sz w:val="28"/>
                <w:szCs w:val="26"/>
              </w:rPr>
            </w:pPr>
            <w:r w:rsidRPr="00636B23">
              <w:rPr>
                <w:sz w:val="28"/>
                <w:szCs w:val="26"/>
              </w:rPr>
              <w:t>1</w:t>
            </w:r>
          </w:p>
        </w:tc>
        <w:tc>
          <w:tcPr>
            <w:tcW w:w="1559" w:type="dxa"/>
          </w:tcPr>
          <w:p w14:paraId="149D4B05" w14:textId="77777777" w:rsidR="003F7935" w:rsidRPr="00636B23" w:rsidRDefault="003F7935" w:rsidP="007005A4">
            <w:pPr>
              <w:pStyle w:val="a9"/>
              <w:ind w:firstLine="0"/>
              <w:jc w:val="center"/>
              <w:rPr>
                <w:sz w:val="28"/>
                <w:szCs w:val="26"/>
              </w:rPr>
            </w:pPr>
            <w:r w:rsidRPr="00636B23">
              <w:rPr>
                <w:sz w:val="28"/>
                <w:szCs w:val="26"/>
              </w:rPr>
              <w:t>2</w:t>
            </w:r>
          </w:p>
        </w:tc>
        <w:tc>
          <w:tcPr>
            <w:tcW w:w="1559" w:type="dxa"/>
          </w:tcPr>
          <w:p w14:paraId="7153C71F" w14:textId="77777777" w:rsidR="003F7935" w:rsidRPr="00636B23" w:rsidRDefault="003F7935" w:rsidP="007005A4">
            <w:pPr>
              <w:pStyle w:val="a9"/>
              <w:ind w:firstLine="0"/>
              <w:jc w:val="center"/>
              <w:rPr>
                <w:sz w:val="28"/>
                <w:szCs w:val="26"/>
              </w:rPr>
            </w:pPr>
            <w:r w:rsidRPr="00636B23">
              <w:rPr>
                <w:sz w:val="28"/>
                <w:szCs w:val="26"/>
              </w:rPr>
              <w:t>3</w:t>
            </w:r>
          </w:p>
        </w:tc>
        <w:tc>
          <w:tcPr>
            <w:tcW w:w="1418" w:type="dxa"/>
          </w:tcPr>
          <w:p w14:paraId="360AD4F7" w14:textId="77777777" w:rsidR="003F7935" w:rsidRPr="00636B23" w:rsidRDefault="003F7935" w:rsidP="007005A4">
            <w:pPr>
              <w:pStyle w:val="a9"/>
              <w:ind w:firstLine="0"/>
              <w:jc w:val="center"/>
              <w:rPr>
                <w:sz w:val="28"/>
                <w:szCs w:val="26"/>
              </w:rPr>
            </w:pPr>
            <w:r w:rsidRPr="00636B23">
              <w:rPr>
                <w:sz w:val="28"/>
                <w:szCs w:val="26"/>
              </w:rPr>
              <w:t>4</w:t>
            </w:r>
          </w:p>
        </w:tc>
        <w:tc>
          <w:tcPr>
            <w:tcW w:w="1417" w:type="dxa"/>
          </w:tcPr>
          <w:p w14:paraId="5898E65D" w14:textId="77777777" w:rsidR="003F7935" w:rsidRPr="00636B23" w:rsidRDefault="003F7935" w:rsidP="007005A4">
            <w:pPr>
              <w:pStyle w:val="a9"/>
              <w:ind w:firstLine="0"/>
              <w:jc w:val="center"/>
              <w:rPr>
                <w:sz w:val="28"/>
                <w:szCs w:val="26"/>
              </w:rPr>
            </w:pPr>
            <w:r w:rsidRPr="00636B23">
              <w:rPr>
                <w:sz w:val="28"/>
                <w:szCs w:val="26"/>
              </w:rPr>
              <w:t>5</w:t>
            </w:r>
          </w:p>
        </w:tc>
        <w:tc>
          <w:tcPr>
            <w:tcW w:w="1565" w:type="dxa"/>
          </w:tcPr>
          <w:p w14:paraId="7CCA676E" w14:textId="77777777" w:rsidR="003F7935" w:rsidRPr="00636B23" w:rsidRDefault="003F7935" w:rsidP="007005A4">
            <w:pPr>
              <w:pStyle w:val="a9"/>
              <w:ind w:firstLine="520"/>
              <w:rPr>
                <w:sz w:val="28"/>
                <w:szCs w:val="26"/>
              </w:rPr>
            </w:pPr>
            <w:r w:rsidRPr="00636B23">
              <w:rPr>
                <w:sz w:val="28"/>
                <w:szCs w:val="26"/>
              </w:rPr>
              <w:t>6</w:t>
            </w:r>
          </w:p>
        </w:tc>
      </w:tr>
      <w:tr w:rsidR="005D03BA" w:rsidRPr="00636B23" w14:paraId="3203A07B" w14:textId="77777777" w:rsidTr="00674442">
        <w:trPr>
          <w:trHeight w:hRule="exact" w:val="4337"/>
        </w:trPr>
        <w:tc>
          <w:tcPr>
            <w:tcW w:w="2122" w:type="dxa"/>
          </w:tcPr>
          <w:p w14:paraId="31D9332C" w14:textId="1A132059" w:rsidR="000701D8" w:rsidRPr="00636B23" w:rsidRDefault="003F7935" w:rsidP="00674442">
            <w:pPr>
              <w:pStyle w:val="af1"/>
            </w:pPr>
            <w:r w:rsidRPr="00636B23">
              <w:t>Инвестицион</w:t>
            </w:r>
            <w:r w:rsidR="00674442">
              <w:t>-</w:t>
            </w:r>
            <w:r w:rsidR="00EF7883" w:rsidRPr="00EF7883">
              <w:t xml:space="preserve"> </w:t>
            </w:r>
            <w:r w:rsidRPr="00636B23">
              <w:t>ный проект - всего, в том числе:</w:t>
            </w:r>
          </w:p>
          <w:p w14:paraId="17CDC082" w14:textId="523F447A" w:rsidR="003F7935" w:rsidRPr="00636B23" w:rsidRDefault="003F7935" w:rsidP="000701D8">
            <w:pPr>
              <w:rPr>
                <w:rFonts w:ascii="Times New Roman" w:hAnsi="Times New Roman" w:cs="Times New Roman"/>
                <w:sz w:val="28"/>
                <w:szCs w:val="26"/>
              </w:rPr>
            </w:pPr>
            <w:r w:rsidRPr="00636B23">
              <w:rPr>
                <w:rFonts w:ascii="Times New Roman" w:hAnsi="Times New Roman" w:cs="Times New Roman"/>
                <w:sz w:val="28"/>
                <w:szCs w:val="26"/>
              </w:rPr>
              <w:t>20</w:t>
            </w:r>
            <w:r w:rsidR="000701D8" w:rsidRPr="00EF7883">
              <w:rPr>
                <w:rFonts w:ascii="Times New Roman" w:hAnsi="Times New Roman" w:cs="Times New Roman"/>
                <w:sz w:val="28"/>
                <w:szCs w:val="26"/>
                <w:u w:val="single"/>
              </w:rPr>
              <w:t>___</w:t>
            </w:r>
            <w:r w:rsidRPr="00636B23">
              <w:rPr>
                <w:rFonts w:ascii="Times New Roman" w:hAnsi="Times New Roman" w:cs="Times New Roman"/>
                <w:sz w:val="28"/>
                <w:szCs w:val="26"/>
              </w:rPr>
              <w:t>год</w:t>
            </w:r>
          </w:p>
          <w:p w14:paraId="4B5EEC74" w14:textId="064D6B89" w:rsidR="003F7935" w:rsidRPr="00636B23" w:rsidRDefault="003F7935" w:rsidP="000701D8">
            <w:pPr>
              <w:rPr>
                <w:rFonts w:ascii="Times New Roman" w:hAnsi="Times New Roman" w:cs="Times New Roman"/>
                <w:sz w:val="28"/>
                <w:szCs w:val="26"/>
              </w:rPr>
            </w:pPr>
            <w:r w:rsidRPr="00636B23">
              <w:rPr>
                <w:rFonts w:ascii="Times New Roman" w:hAnsi="Times New Roman" w:cs="Times New Roman"/>
                <w:sz w:val="28"/>
                <w:szCs w:val="26"/>
              </w:rPr>
              <w:t>20</w:t>
            </w:r>
            <w:r w:rsidR="000701D8" w:rsidRPr="00EF7883">
              <w:rPr>
                <w:rFonts w:ascii="Times New Roman" w:hAnsi="Times New Roman" w:cs="Times New Roman"/>
                <w:sz w:val="28"/>
                <w:szCs w:val="26"/>
                <w:u w:val="single"/>
              </w:rPr>
              <w:t>___</w:t>
            </w:r>
            <w:r w:rsidRPr="00636B23">
              <w:rPr>
                <w:rFonts w:ascii="Times New Roman" w:hAnsi="Times New Roman" w:cs="Times New Roman"/>
                <w:sz w:val="28"/>
                <w:szCs w:val="26"/>
              </w:rPr>
              <w:t>год</w:t>
            </w:r>
          </w:p>
          <w:p w14:paraId="13A204F2" w14:textId="729DB494" w:rsidR="003F7935" w:rsidRPr="00636B23" w:rsidRDefault="003F7935" w:rsidP="000701D8">
            <w:pPr>
              <w:rPr>
                <w:rFonts w:ascii="Times New Roman" w:hAnsi="Times New Roman" w:cs="Times New Roman"/>
                <w:sz w:val="28"/>
                <w:szCs w:val="26"/>
              </w:rPr>
            </w:pPr>
            <w:r w:rsidRPr="00636B23">
              <w:rPr>
                <w:rFonts w:ascii="Times New Roman" w:hAnsi="Times New Roman" w:cs="Times New Roman"/>
                <w:sz w:val="28"/>
                <w:szCs w:val="26"/>
              </w:rPr>
              <w:t>20</w:t>
            </w:r>
            <w:r w:rsidR="000701D8" w:rsidRPr="00EF7883">
              <w:rPr>
                <w:rFonts w:ascii="Times New Roman" w:hAnsi="Times New Roman" w:cs="Times New Roman"/>
                <w:sz w:val="28"/>
                <w:szCs w:val="26"/>
                <w:u w:val="single"/>
              </w:rPr>
              <w:t>___</w:t>
            </w:r>
            <w:r w:rsidRPr="00636B23">
              <w:rPr>
                <w:rFonts w:ascii="Times New Roman" w:hAnsi="Times New Roman" w:cs="Times New Roman"/>
                <w:sz w:val="28"/>
                <w:szCs w:val="26"/>
              </w:rPr>
              <w:t>год</w:t>
            </w:r>
          </w:p>
          <w:p w14:paraId="25BAE89B" w14:textId="296576BF" w:rsidR="000701D8" w:rsidRPr="00636B23" w:rsidRDefault="003F7935" w:rsidP="000701D8">
            <w:pPr>
              <w:rPr>
                <w:rFonts w:ascii="Times New Roman" w:hAnsi="Times New Roman" w:cs="Times New Roman"/>
                <w:sz w:val="28"/>
                <w:szCs w:val="26"/>
              </w:rPr>
            </w:pPr>
            <w:r w:rsidRPr="00636B23">
              <w:rPr>
                <w:rFonts w:ascii="Times New Roman" w:hAnsi="Times New Roman" w:cs="Times New Roman"/>
                <w:sz w:val="28"/>
                <w:szCs w:val="26"/>
              </w:rPr>
              <w:t>из них:</w:t>
            </w:r>
          </w:p>
          <w:p w14:paraId="0BD898EB" w14:textId="34893E93" w:rsidR="000701D8" w:rsidRPr="00636B23" w:rsidRDefault="003F7935" w:rsidP="000701D8">
            <w:pPr>
              <w:rPr>
                <w:rFonts w:ascii="Times New Roman" w:hAnsi="Times New Roman" w:cs="Times New Roman"/>
                <w:sz w:val="28"/>
                <w:szCs w:val="26"/>
              </w:rPr>
            </w:pPr>
            <w:r w:rsidRPr="00636B23">
              <w:rPr>
                <w:rFonts w:ascii="Times New Roman" w:hAnsi="Times New Roman" w:cs="Times New Roman"/>
                <w:sz w:val="28"/>
                <w:szCs w:val="26"/>
              </w:rPr>
              <w:t>этап I - всего, в том числе:</w:t>
            </w:r>
          </w:p>
          <w:p w14:paraId="49A4737B" w14:textId="22C9D835" w:rsidR="003F7935" w:rsidRPr="00636B23" w:rsidRDefault="003F7935" w:rsidP="000701D8">
            <w:pPr>
              <w:rPr>
                <w:rFonts w:ascii="Times New Roman" w:hAnsi="Times New Roman" w:cs="Times New Roman"/>
                <w:sz w:val="28"/>
                <w:szCs w:val="26"/>
              </w:rPr>
            </w:pPr>
            <w:r w:rsidRPr="00636B23">
              <w:rPr>
                <w:rFonts w:ascii="Times New Roman" w:hAnsi="Times New Roman" w:cs="Times New Roman"/>
                <w:sz w:val="28"/>
                <w:szCs w:val="26"/>
              </w:rPr>
              <w:t>20</w:t>
            </w:r>
            <w:r w:rsidR="000701D8" w:rsidRPr="00EF7883">
              <w:rPr>
                <w:rFonts w:ascii="Times New Roman" w:hAnsi="Times New Roman" w:cs="Times New Roman"/>
                <w:sz w:val="28"/>
                <w:szCs w:val="26"/>
                <w:u w:val="single"/>
              </w:rPr>
              <w:t>___</w:t>
            </w:r>
            <w:r w:rsidRPr="00EF7883">
              <w:rPr>
                <w:rFonts w:ascii="Times New Roman" w:hAnsi="Times New Roman" w:cs="Times New Roman"/>
                <w:sz w:val="28"/>
                <w:szCs w:val="26"/>
                <w:u w:val="single"/>
              </w:rPr>
              <w:tab/>
            </w:r>
            <w:r w:rsidRPr="00636B23">
              <w:rPr>
                <w:rFonts w:ascii="Times New Roman" w:hAnsi="Times New Roman" w:cs="Times New Roman"/>
                <w:sz w:val="28"/>
                <w:szCs w:val="26"/>
              </w:rPr>
              <w:t>год</w:t>
            </w:r>
          </w:p>
          <w:p w14:paraId="44EF1F08" w14:textId="29EB7A97" w:rsidR="003F7935" w:rsidRPr="00636B23" w:rsidRDefault="003F7935" w:rsidP="000701D8">
            <w:pPr>
              <w:rPr>
                <w:rFonts w:ascii="Times New Roman" w:hAnsi="Times New Roman" w:cs="Times New Roman"/>
                <w:sz w:val="28"/>
                <w:szCs w:val="26"/>
              </w:rPr>
            </w:pPr>
            <w:r w:rsidRPr="00636B23">
              <w:rPr>
                <w:rFonts w:ascii="Times New Roman" w:hAnsi="Times New Roman" w:cs="Times New Roman"/>
                <w:sz w:val="28"/>
                <w:szCs w:val="26"/>
              </w:rPr>
              <w:t>20</w:t>
            </w:r>
            <w:r w:rsidR="000701D8" w:rsidRPr="00EF7883">
              <w:rPr>
                <w:rFonts w:ascii="Times New Roman" w:hAnsi="Times New Roman" w:cs="Times New Roman"/>
                <w:sz w:val="28"/>
                <w:szCs w:val="26"/>
                <w:u w:val="single"/>
              </w:rPr>
              <w:t>___</w:t>
            </w:r>
            <w:r w:rsidRPr="00636B23">
              <w:rPr>
                <w:rFonts w:ascii="Times New Roman" w:hAnsi="Times New Roman" w:cs="Times New Roman"/>
                <w:sz w:val="28"/>
                <w:szCs w:val="26"/>
              </w:rPr>
              <w:tab/>
              <w:t>год</w:t>
            </w:r>
          </w:p>
          <w:p w14:paraId="24865E95" w14:textId="190AD35E" w:rsidR="000701D8" w:rsidRPr="00636B23" w:rsidRDefault="003F7935" w:rsidP="000701D8">
            <w:pPr>
              <w:rPr>
                <w:rFonts w:ascii="Times New Roman" w:hAnsi="Times New Roman" w:cs="Times New Roman"/>
                <w:sz w:val="28"/>
                <w:szCs w:val="26"/>
              </w:rPr>
            </w:pPr>
            <w:r w:rsidRPr="00636B23">
              <w:rPr>
                <w:rFonts w:ascii="Times New Roman" w:hAnsi="Times New Roman" w:cs="Times New Roman"/>
                <w:sz w:val="28"/>
                <w:szCs w:val="26"/>
              </w:rPr>
              <w:t>20</w:t>
            </w:r>
            <w:r w:rsidR="000701D8" w:rsidRPr="00EF7883">
              <w:rPr>
                <w:rFonts w:ascii="Times New Roman" w:hAnsi="Times New Roman" w:cs="Times New Roman"/>
                <w:sz w:val="28"/>
                <w:szCs w:val="26"/>
                <w:u w:val="single"/>
              </w:rPr>
              <w:t>___</w:t>
            </w:r>
            <w:r w:rsidRPr="00636B23">
              <w:rPr>
                <w:rFonts w:ascii="Times New Roman" w:hAnsi="Times New Roman" w:cs="Times New Roman"/>
                <w:sz w:val="28"/>
                <w:szCs w:val="26"/>
              </w:rPr>
              <w:t>год</w:t>
            </w:r>
          </w:p>
        </w:tc>
        <w:tc>
          <w:tcPr>
            <w:tcW w:w="1559" w:type="dxa"/>
          </w:tcPr>
          <w:p w14:paraId="51E74A74" w14:textId="77777777" w:rsidR="003F7935" w:rsidRPr="00636B23" w:rsidRDefault="003F7935" w:rsidP="007005A4">
            <w:pPr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559" w:type="dxa"/>
          </w:tcPr>
          <w:p w14:paraId="31201331" w14:textId="77777777" w:rsidR="003F7935" w:rsidRPr="00636B23" w:rsidRDefault="003F7935" w:rsidP="007005A4">
            <w:pPr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418" w:type="dxa"/>
          </w:tcPr>
          <w:p w14:paraId="368D0A7B" w14:textId="77777777" w:rsidR="003F7935" w:rsidRPr="00636B23" w:rsidRDefault="003F7935" w:rsidP="007005A4">
            <w:pPr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417" w:type="dxa"/>
          </w:tcPr>
          <w:p w14:paraId="5BD7D5B1" w14:textId="77777777" w:rsidR="003F7935" w:rsidRPr="00636B23" w:rsidRDefault="003F7935" w:rsidP="007005A4">
            <w:pPr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565" w:type="dxa"/>
          </w:tcPr>
          <w:p w14:paraId="022DCC4F" w14:textId="77777777" w:rsidR="003F7935" w:rsidRPr="00636B23" w:rsidRDefault="003F7935" w:rsidP="007005A4">
            <w:pPr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</w:tr>
      <w:tr w:rsidR="005D03BA" w:rsidRPr="00636B23" w14:paraId="66638781" w14:textId="77777777" w:rsidTr="00636B23">
        <w:trPr>
          <w:trHeight w:hRule="exact" w:val="1695"/>
        </w:trPr>
        <w:tc>
          <w:tcPr>
            <w:tcW w:w="2122" w:type="dxa"/>
          </w:tcPr>
          <w:p w14:paraId="6C0CE684" w14:textId="3860624B" w:rsidR="003F7935" w:rsidRPr="00636B23" w:rsidRDefault="003F7935" w:rsidP="000701D8">
            <w:pPr>
              <w:pStyle w:val="a9"/>
              <w:tabs>
                <w:tab w:val="left" w:leader="underscore" w:pos="898"/>
              </w:tabs>
              <w:ind w:firstLine="0"/>
              <w:rPr>
                <w:sz w:val="28"/>
                <w:szCs w:val="26"/>
              </w:rPr>
            </w:pPr>
            <w:r w:rsidRPr="00636B23">
              <w:rPr>
                <w:sz w:val="28"/>
                <w:szCs w:val="26"/>
              </w:rPr>
              <w:t>этап</w:t>
            </w:r>
            <w:r w:rsidR="00674442">
              <w:rPr>
                <w:sz w:val="28"/>
                <w:szCs w:val="26"/>
              </w:rPr>
              <w:t xml:space="preserve"> </w:t>
            </w:r>
            <w:r w:rsidRPr="00636B23">
              <w:rPr>
                <w:sz w:val="28"/>
                <w:szCs w:val="26"/>
              </w:rPr>
              <w:t>- всего, в том числе:</w:t>
            </w:r>
          </w:p>
          <w:p w14:paraId="45F44B5E" w14:textId="1F7A79F5" w:rsidR="003F7935" w:rsidRPr="00636B23" w:rsidRDefault="003F7935" w:rsidP="000701D8">
            <w:pPr>
              <w:pStyle w:val="a9"/>
              <w:tabs>
                <w:tab w:val="left" w:leader="underscore" w:pos="389"/>
              </w:tabs>
              <w:ind w:firstLine="0"/>
              <w:rPr>
                <w:sz w:val="28"/>
                <w:szCs w:val="26"/>
              </w:rPr>
            </w:pPr>
            <w:r w:rsidRPr="00636B23">
              <w:rPr>
                <w:sz w:val="28"/>
                <w:szCs w:val="26"/>
              </w:rPr>
              <w:t>20</w:t>
            </w:r>
            <w:r w:rsidR="000701D8" w:rsidRPr="00EF7883">
              <w:rPr>
                <w:sz w:val="28"/>
                <w:szCs w:val="26"/>
                <w:u w:val="single"/>
                <w:lang w:val="en-US"/>
              </w:rPr>
              <w:t>___</w:t>
            </w:r>
            <w:r w:rsidRPr="00636B23">
              <w:rPr>
                <w:sz w:val="28"/>
                <w:szCs w:val="26"/>
              </w:rPr>
              <w:tab/>
              <w:t>год</w:t>
            </w:r>
          </w:p>
          <w:p w14:paraId="47FC20E7" w14:textId="337C38C2" w:rsidR="003F7935" w:rsidRPr="00636B23" w:rsidRDefault="003F7935" w:rsidP="000701D8">
            <w:pPr>
              <w:pStyle w:val="a9"/>
              <w:tabs>
                <w:tab w:val="left" w:leader="underscore" w:pos="384"/>
              </w:tabs>
              <w:ind w:firstLine="0"/>
              <w:rPr>
                <w:sz w:val="28"/>
                <w:szCs w:val="26"/>
              </w:rPr>
            </w:pPr>
            <w:r w:rsidRPr="00636B23">
              <w:rPr>
                <w:sz w:val="28"/>
                <w:szCs w:val="26"/>
              </w:rPr>
              <w:t>20</w:t>
            </w:r>
            <w:r w:rsidR="000701D8" w:rsidRPr="00EF7883">
              <w:rPr>
                <w:sz w:val="28"/>
                <w:szCs w:val="26"/>
                <w:u w:val="single"/>
                <w:lang w:val="en-US"/>
              </w:rPr>
              <w:t>___</w:t>
            </w:r>
            <w:r w:rsidRPr="00636B23">
              <w:rPr>
                <w:sz w:val="28"/>
                <w:szCs w:val="26"/>
              </w:rPr>
              <w:tab/>
              <w:t>год</w:t>
            </w:r>
          </w:p>
          <w:p w14:paraId="2E8709E6" w14:textId="109AB0AC" w:rsidR="003F7935" w:rsidRPr="00636B23" w:rsidRDefault="003F7935" w:rsidP="000701D8">
            <w:pPr>
              <w:pStyle w:val="a9"/>
              <w:ind w:firstLine="0"/>
              <w:rPr>
                <w:sz w:val="28"/>
                <w:szCs w:val="26"/>
              </w:rPr>
            </w:pPr>
            <w:r w:rsidRPr="00636B23">
              <w:rPr>
                <w:sz w:val="28"/>
                <w:szCs w:val="26"/>
              </w:rPr>
              <w:t>20</w:t>
            </w:r>
            <w:r w:rsidR="000701D8" w:rsidRPr="00EF7883">
              <w:rPr>
                <w:sz w:val="28"/>
                <w:szCs w:val="26"/>
                <w:u w:val="single"/>
                <w:lang w:val="en-US"/>
              </w:rPr>
              <w:t>___</w:t>
            </w:r>
            <w:r w:rsidRPr="00636B23">
              <w:rPr>
                <w:sz w:val="28"/>
                <w:szCs w:val="26"/>
              </w:rPr>
              <w:t xml:space="preserve"> год</w:t>
            </w:r>
          </w:p>
        </w:tc>
        <w:tc>
          <w:tcPr>
            <w:tcW w:w="1559" w:type="dxa"/>
          </w:tcPr>
          <w:p w14:paraId="0D937714" w14:textId="77777777" w:rsidR="003F7935" w:rsidRPr="00636B23" w:rsidRDefault="003F7935" w:rsidP="007005A4">
            <w:pPr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559" w:type="dxa"/>
          </w:tcPr>
          <w:p w14:paraId="6D4BE86B" w14:textId="77777777" w:rsidR="003F7935" w:rsidRPr="00636B23" w:rsidRDefault="003F7935" w:rsidP="007005A4">
            <w:pPr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418" w:type="dxa"/>
          </w:tcPr>
          <w:p w14:paraId="14204CE1" w14:textId="77777777" w:rsidR="003F7935" w:rsidRPr="00636B23" w:rsidRDefault="003F7935" w:rsidP="007005A4">
            <w:pPr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417" w:type="dxa"/>
          </w:tcPr>
          <w:p w14:paraId="36321EE4" w14:textId="77777777" w:rsidR="003F7935" w:rsidRPr="00636B23" w:rsidRDefault="003F7935" w:rsidP="007005A4">
            <w:pPr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565" w:type="dxa"/>
          </w:tcPr>
          <w:p w14:paraId="3BD7F1C9" w14:textId="77777777" w:rsidR="003F7935" w:rsidRPr="00636B23" w:rsidRDefault="003F7935" w:rsidP="007005A4">
            <w:pPr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</w:tr>
      <w:tr w:rsidR="005D03BA" w:rsidRPr="00636B23" w14:paraId="5079B1E3" w14:textId="77777777" w:rsidTr="005D03BA">
        <w:trPr>
          <w:trHeight w:hRule="exact" w:val="1276"/>
        </w:trPr>
        <w:tc>
          <w:tcPr>
            <w:tcW w:w="9640" w:type="dxa"/>
            <w:gridSpan w:val="6"/>
          </w:tcPr>
          <w:p w14:paraId="64D1676D" w14:textId="040B9994" w:rsidR="005D03BA" w:rsidRPr="00636B23" w:rsidRDefault="00C02BA5" w:rsidP="000736CF">
            <w:pPr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 xml:space="preserve">       </w:t>
            </w:r>
            <w:r w:rsidR="005D03BA" w:rsidRPr="00636B23">
              <w:rPr>
                <w:rFonts w:ascii="Times New Roman" w:hAnsi="Times New Roman" w:cs="Times New Roman"/>
                <w:sz w:val="28"/>
                <w:szCs w:val="26"/>
              </w:rPr>
              <w:t>*</w:t>
            </w:r>
            <w:r>
              <w:rPr>
                <w:rFonts w:ascii="Times New Roman" w:hAnsi="Times New Roman" w:cs="Times New Roman"/>
                <w:sz w:val="28"/>
                <w:szCs w:val="26"/>
              </w:rPr>
              <w:t xml:space="preserve"> </w:t>
            </w:r>
            <w:r w:rsidR="005D03BA" w:rsidRPr="00636B23">
              <w:rPr>
                <w:rFonts w:ascii="Times New Roman" w:hAnsi="Times New Roman" w:cs="Times New Roman"/>
                <w:sz w:val="28"/>
                <w:szCs w:val="26"/>
              </w:rPr>
              <w:t>В ценах года расчета стоимости инвестиционного проекта, указанной в пункте 1</w:t>
            </w:r>
            <w:r w:rsidR="00526BB7">
              <w:rPr>
                <w:rFonts w:ascii="Times New Roman" w:hAnsi="Times New Roman" w:cs="Times New Roman"/>
                <w:sz w:val="28"/>
                <w:szCs w:val="26"/>
              </w:rPr>
              <w:t>1</w:t>
            </w:r>
            <w:r w:rsidR="005D03BA" w:rsidRPr="00636B23">
              <w:rPr>
                <w:rFonts w:ascii="Times New Roman" w:hAnsi="Times New Roman" w:cs="Times New Roman"/>
                <w:sz w:val="28"/>
                <w:szCs w:val="26"/>
              </w:rPr>
              <w:t xml:space="preserve"> настоящего паспорта инвестиционного проекта (по заключению государственной экспертизы, для предполагаемой (предельной) стоимости строительства - в ценах года представления настоящего паспорта</w:t>
            </w:r>
            <w:r w:rsidR="00EF7883" w:rsidRPr="00EF7883">
              <w:rPr>
                <w:rFonts w:ascii="Times New Roman" w:hAnsi="Times New Roman" w:cs="Times New Roman"/>
                <w:sz w:val="28"/>
                <w:szCs w:val="26"/>
              </w:rPr>
              <w:t>.</w:t>
            </w:r>
            <w:r w:rsidR="005D03BA" w:rsidRPr="00636B23">
              <w:rPr>
                <w:rFonts w:ascii="Times New Roman" w:hAnsi="Times New Roman" w:cs="Times New Roman"/>
                <w:sz w:val="28"/>
                <w:szCs w:val="26"/>
              </w:rPr>
              <w:t xml:space="preserve"> инвестиционного проекта).</w:t>
            </w:r>
          </w:p>
        </w:tc>
      </w:tr>
    </w:tbl>
    <w:p w14:paraId="135257C0" w14:textId="3AC3C1D6" w:rsidR="005D03BA" w:rsidRDefault="005D03BA" w:rsidP="007005A4">
      <w:pPr>
        <w:rPr>
          <w:rFonts w:ascii="Times New Roman" w:hAnsi="Times New Roman" w:cs="Times New Roman"/>
          <w:sz w:val="28"/>
          <w:szCs w:val="28"/>
        </w:rPr>
      </w:pPr>
    </w:p>
    <w:p w14:paraId="58FD2C34" w14:textId="36EF2C40" w:rsidR="003F7935" w:rsidRDefault="003F7935" w:rsidP="00674442">
      <w:pPr>
        <w:pStyle w:val="1"/>
        <w:numPr>
          <w:ilvl w:val="0"/>
          <w:numId w:val="15"/>
        </w:numPr>
        <w:tabs>
          <w:tab w:val="left" w:pos="426"/>
        </w:tabs>
        <w:ind w:firstLine="0"/>
        <w:jc w:val="both"/>
        <w:rPr>
          <w:sz w:val="28"/>
          <w:szCs w:val="28"/>
        </w:rPr>
      </w:pPr>
      <w:r w:rsidRPr="007005A4">
        <w:rPr>
          <w:sz w:val="28"/>
          <w:szCs w:val="28"/>
        </w:rPr>
        <w:t>Количественные показатели (показатель) результатов реализации инвестиционного проекта</w:t>
      </w:r>
      <w:r w:rsidR="005D03BA">
        <w:rPr>
          <w:sz w:val="28"/>
          <w:szCs w:val="28"/>
        </w:rPr>
        <w:t xml:space="preserve"> </w:t>
      </w:r>
      <w:r w:rsidR="005D03BA" w:rsidRPr="00EF7883">
        <w:rPr>
          <w:sz w:val="28"/>
          <w:szCs w:val="28"/>
          <w:u w:val="single"/>
        </w:rPr>
        <w:t>______________________________________________</w:t>
      </w:r>
    </w:p>
    <w:p w14:paraId="03959D5D" w14:textId="1E2CD928" w:rsidR="003F7935" w:rsidRPr="00EF7883" w:rsidRDefault="003F7935" w:rsidP="00674442">
      <w:pPr>
        <w:pStyle w:val="1"/>
        <w:numPr>
          <w:ilvl w:val="0"/>
          <w:numId w:val="15"/>
        </w:numPr>
        <w:tabs>
          <w:tab w:val="left" w:pos="426"/>
        </w:tabs>
        <w:ind w:firstLine="0"/>
        <w:jc w:val="both"/>
        <w:rPr>
          <w:sz w:val="28"/>
          <w:szCs w:val="28"/>
          <w:u w:val="single"/>
        </w:rPr>
      </w:pPr>
      <w:r w:rsidRPr="007005A4">
        <w:rPr>
          <w:sz w:val="28"/>
          <w:szCs w:val="28"/>
        </w:rPr>
        <w:t xml:space="preserve">Отношение стоимости инвестиционного проекта к количественным </w:t>
      </w:r>
      <w:r w:rsidRPr="007005A4">
        <w:rPr>
          <w:sz w:val="28"/>
          <w:szCs w:val="28"/>
        </w:rPr>
        <w:lastRenderedPageBreak/>
        <w:t xml:space="preserve">показателям (показателю) результатов реализации инвестиционного проекта, млн. рублей/на единицу результата, в </w:t>
      </w:r>
      <w:r w:rsidR="00C25BE3" w:rsidRPr="00C25BE3">
        <w:rPr>
          <w:sz w:val="28"/>
          <w:szCs w:val="28"/>
        </w:rPr>
        <w:t>ценах года расчета стоимости инвестиционного проекта, указанной в пункте 1</w:t>
      </w:r>
      <w:r w:rsidR="00526BB7">
        <w:rPr>
          <w:sz w:val="28"/>
          <w:szCs w:val="28"/>
        </w:rPr>
        <w:t>1</w:t>
      </w:r>
      <w:r w:rsidR="00C25BE3" w:rsidRPr="00C25BE3">
        <w:rPr>
          <w:sz w:val="28"/>
          <w:szCs w:val="28"/>
        </w:rPr>
        <w:t xml:space="preserve"> настоящего паспорта инвестиционного проекта (по заключению государственной экспертизы, для предполагаемой (предельной) стоимости строительства - в ценах года представления настоящего паспорта инвестиционного проекта</w:t>
      </w:r>
      <w:r w:rsidR="00C25BE3">
        <w:rPr>
          <w:sz w:val="28"/>
          <w:szCs w:val="28"/>
        </w:rPr>
        <w:t xml:space="preserve"> </w:t>
      </w:r>
      <w:r w:rsidR="00C25BE3" w:rsidRPr="00EF7883">
        <w:rPr>
          <w:sz w:val="28"/>
          <w:szCs w:val="28"/>
          <w:u w:val="single"/>
        </w:rPr>
        <w:t>____________________________________________________________________</w:t>
      </w:r>
    </w:p>
    <w:p w14:paraId="2D595FED" w14:textId="77777777" w:rsidR="00C25BE3" w:rsidRPr="007005A4" w:rsidRDefault="00C25BE3" w:rsidP="007005A4">
      <w:pPr>
        <w:pStyle w:val="1"/>
        <w:ind w:left="3880" w:firstLine="0"/>
        <w:jc w:val="both"/>
        <w:rPr>
          <w:sz w:val="28"/>
          <w:szCs w:val="28"/>
        </w:rPr>
      </w:pPr>
    </w:p>
    <w:p w14:paraId="522F4358" w14:textId="77777777" w:rsidR="00FE3B2A" w:rsidRDefault="003F7935" w:rsidP="007005A4">
      <w:pPr>
        <w:pStyle w:val="1"/>
        <w:ind w:firstLine="0"/>
        <w:jc w:val="both"/>
        <w:rPr>
          <w:sz w:val="28"/>
          <w:szCs w:val="28"/>
        </w:rPr>
      </w:pPr>
      <w:r w:rsidRPr="007005A4">
        <w:rPr>
          <w:sz w:val="28"/>
          <w:szCs w:val="28"/>
        </w:rPr>
        <w:t>Заявитель</w:t>
      </w:r>
    </w:p>
    <w:p w14:paraId="23808589" w14:textId="3D0CF2AF" w:rsidR="00FE3B2A" w:rsidRPr="00FE3B2A" w:rsidRDefault="00FE3B2A" w:rsidP="00FE3B2A">
      <w:pPr>
        <w:pStyle w:val="1"/>
        <w:tabs>
          <w:tab w:val="left" w:pos="1276"/>
        </w:tabs>
        <w:ind w:firstLine="0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ab/>
      </w:r>
      <w:r w:rsidRPr="00FE3B2A"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 w:rsidRPr="00FE3B2A"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 xml:space="preserve">  </w:t>
      </w:r>
      <w:r w:rsidRPr="00FE3B2A">
        <w:rPr>
          <w:sz w:val="28"/>
          <w:szCs w:val="28"/>
          <w:u w:val="single"/>
        </w:rPr>
        <w:tab/>
      </w:r>
      <w:r w:rsidRPr="00FE3B2A">
        <w:rPr>
          <w:sz w:val="28"/>
          <w:szCs w:val="28"/>
          <w:u w:val="single"/>
        </w:rPr>
        <w:tab/>
      </w:r>
      <w:r w:rsidRPr="00FE3B2A">
        <w:rPr>
          <w:sz w:val="28"/>
          <w:szCs w:val="28"/>
          <w:u w:val="single"/>
        </w:rPr>
        <w:tab/>
      </w:r>
      <w:r w:rsidRPr="00FE3B2A">
        <w:rPr>
          <w:sz w:val="28"/>
          <w:szCs w:val="28"/>
          <w:u w:val="single"/>
        </w:rPr>
        <w:tab/>
        <w:t xml:space="preserve">    </w:t>
      </w:r>
    </w:p>
    <w:p w14:paraId="363CE7A3" w14:textId="4FBE7162" w:rsidR="003F7935" w:rsidRPr="00FE3B2A" w:rsidRDefault="00FE3B2A" w:rsidP="007005A4">
      <w:pPr>
        <w:pStyle w:val="1"/>
        <w:ind w:firstLine="0"/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ab/>
      </w:r>
      <w:r w:rsidR="003F7935" w:rsidRPr="00FE3B2A">
        <w:rPr>
          <w:sz w:val="28"/>
          <w:szCs w:val="28"/>
          <w:vertAlign w:val="superscript"/>
        </w:rPr>
        <w:t>(должность)</w:t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</w:r>
      <w:r w:rsidRPr="00FE3B2A">
        <w:rPr>
          <w:sz w:val="28"/>
          <w:szCs w:val="28"/>
          <w:vertAlign w:val="superscript"/>
        </w:rPr>
        <w:t>(подпись</w:t>
      </w:r>
      <w:r>
        <w:rPr>
          <w:sz w:val="28"/>
          <w:szCs w:val="28"/>
          <w:vertAlign w:val="superscript"/>
        </w:rPr>
        <w:t>)</w:t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</w:r>
      <w:r w:rsidR="00EF7883" w:rsidRPr="0059770D">
        <w:rPr>
          <w:sz w:val="28"/>
          <w:szCs w:val="28"/>
          <w:vertAlign w:val="superscript"/>
        </w:rPr>
        <w:t xml:space="preserve">            </w:t>
      </w:r>
      <w:r>
        <w:rPr>
          <w:sz w:val="28"/>
          <w:szCs w:val="28"/>
          <w:vertAlign w:val="superscript"/>
        </w:rPr>
        <w:t>(ФИО</w:t>
      </w:r>
      <w:r w:rsidRPr="00FE3B2A">
        <w:rPr>
          <w:sz w:val="28"/>
          <w:szCs w:val="28"/>
          <w:vertAlign w:val="superscript"/>
        </w:rPr>
        <w:t>)</w:t>
      </w:r>
    </w:p>
    <w:p w14:paraId="58B29B30" w14:textId="77777777" w:rsidR="003F7935" w:rsidRPr="007005A4" w:rsidRDefault="003F7935" w:rsidP="007005A4">
      <w:pPr>
        <w:pStyle w:val="1"/>
        <w:ind w:firstLine="0"/>
        <w:jc w:val="both"/>
        <w:rPr>
          <w:sz w:val="28"/>
          <w:szCs w:val="28"/>
        </w:rPr>
      </w:pPr>
    </w:p>
    <w:p w14:paraId="56F866B7" w14:textId="5405F8D4" w:rsidR="003F7935" w:rsidRPr="007005A4" w:rsidRDefault="00C25BE3" w:rsidP="007005A4">
      <w:pPr>
        <w:pStyle w:val="1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3F7935" w:rsidRPr="007005A4">
        <w:rPr>
          <w:sz w:val="28"/>
          <w:szCs w:val="28"/>
        </w:rPr>
        <w:t xml:space="preserve">                                                   </w:t>
      </w:r>
      <w:r>
        <w:rPr>
          <w:sz w:val="28"/>
          <w:szCs w:val="28"/>
        </w:rPr>
        <w:t xml:space="preserve">                              </w:t>
      </w:r>
      <w:r w:rsidR="003F7935" w:rsidRPr="007005A4">
        <w:rPr>
          <w:sz w:val="28"/>
          <w:szCs w:val="28"/>
        </w:rPr>
        <w:t>«</w:t>
      </w:r>
      <w:r w:rsidR="003F7935" w:rsidRPr="00EF7883">
        <w:rPr>
          <w:sz w:val="28"/>
          <w:szCs w:val="28"/>
          <w:u w:val="single"/>
        </w:rPr>
        <w:t>_</w:t>
      </w:r>
      <w:r w:rsidRPr="00EF7883">
        <w:rPr>
          <w:sz w:val="28"/>
          <w:szCs w:val="28"/>
          <w:u w:val="single"/>
        </w:rPr>
        <w:t>_</w:t>
      </w:r>
      <w:r w:rsidR="003F7935" w:rsidRPr="00EF7883">
        <w:rPr>
          <w:sz w:val="28"/>
          <w:szCs w:val="28"/>
          <w:u w:val="single"/>
        </w:rPr>
        <w:t>_</w:t>
      </w:r>
      <w:r w:rsidR="003F7935" w:rsidRPr="007005A4">
        <w:rPr>
          <w:sz w:val="28"/>
          <w:szCs w:val="28"/>
        </w:rPr>
        <w:t>»_</w:t>
      </w:r>
      <w:r w:rsidR="003F7935" w:rsidRPr="00EF7883">
        <w:rPr>
          <w:sz w:val="28"/>
          <w:szCs w:val="28"/>
          <w:u w:val="single"/>
        </w:rPr>
        <w:t>________________</w:t>
      </w:r>
      <w:r w:rsidR="003F7935" w:rsidRPr="007005A4">
        <w:rPr>
          <w:sz w:val="28"/>
          <w:szCs w:val="28"/>
        </w:rPr>
        <w:t>20</w:t>
      </w:r>
      <w:r w:rsidR="003F7935" w:rsidRPr="00EF7883">
        <w:rPr>
          <w:sz w:val="28"/>
          <w:szCs w:val="28"/>
          <w:u w:val="single"/>
        </w:rPr>
        <w:t>__</w:t>
      </w:r>
      <w:r w:rsidR="003F7935" w:rsidRPr="007005A4">
        <w:rPr>
          <w:sz w:val="28"/>
          <w:szCs w:val="28"/>
        </w:rPr>
        <w:t>г.</w:t>
      </w:r>
    </w:p>
    <w:p w14:paraId="0C11B862" w14:textId="77777777" w:rsidR="003F7935" w:rsidRPr="007005A4" w:rsidRDefault="003F7935" w:rsidP="007005A4">
      <w:pPr>
        <w:pStyle w:val="1"/>
        <w:ind w:firstLine="0"/>
        <w:jc w:val="both"/>
        <w:rPr>
          <w:sz w:val="28"/>
          <w:szCs w:val="28"/>
        </w:rPr>
      </w:pPr>
    </w:p>
    <w:p w14:paraId="5AAD08FD" w14:textId="77777777" w:rsidR="003F7935" w:rsidRPr="007005A4" w:rsidRDefault="003F7935" w:rsidP="007005A4">
      <w:pPr>
        <w:pStyle w:val="1"/>
        <w:ind w:firstLine="0"/>
        <w:jc w:val="both"/>
        <w:rPr>
          <w:sz w:val="28"/>
          <w:szCs w:val="28"/>
        </w:rPr>
      </w:pPr>
    </w:p>
    <w:p w14:paraId="3B3EBF3B" w14:textId="77777777" w:rsidR="003F7935" w:rsidRPr="007005A4" w:rsidRDefault="003F7935" w:rsidP="007005A4">
      <w:pPr>
        <w:pStyle w:val="1"/>
        <w:ind w:firstLine="0"/>
        <w:jc w:val="both"/>
        <w:rPr>
          <w:sz w:val="28"/>
          <w:szCs w:val="28"/>
        </w:rPr>
      </w:pPr>
    </w:p>
    <w:p w14:paraId="0BED5DEF" w14:textId="77777777" w:rsidR="00CD74A6" w:rsidRDefault="00CD74A6" w:rsidP="007005A4">
      <w:pPr>
        <w:pStyle w:val="1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Исполняющий обязанности </w:t>
      </w:r>
    </w:p>
    <w:p w14:paraId="713B14CB" w14:textId="0C2DEEF0" w:rsidR="003F7935" w:rsidRPr="007005A4" w:rsidRDefault="00CD74A6" w:rsidP="007005A4">
      <w:pPr>
        <w:pStyle w:val="1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3F7935" w:rsidRPr="007005A4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  <w:r w:rsidR="003F7935" w:rsidRPr="007005A4">
        <w:rPr>
          <w:sz w:val="28"/>
          <w:szCs w:val="28"/>
        </w:rPr>
        <w:t xml:space="preserve"> управления </w:t>
      </w:r>
    </w:p>
    <w:p w14:paraId="2F246A53" w14:textId="7B7F88C2" w:rsidR="003F7935" w:rsidRPr="007005A4" w:rsidRDefault="003F7935" w:rsidP="007005A4">
      <w:pPr>
        <w:pStyle w:val="1"/>
        <w:ind w:firstLine="0"/>
        <w:jc w:val="both"/>
        <w:rPr>
          <w:sz w:val="28"/>
          <w:szCs w:val="28"/>
        </w:rPr>
      </w:pPr>
      <w:r w:rsidRPr="007005A4">
        <w:rPr>
          <w:sz w:val="28"/>
          <w:szCs w:val="28"/>
        </w:rPr>
        <w:t>экономического развития</w:t>
      </w:r>
    </w:p>
    <w:p w14:paraId="77738DA1" w14:textId="77777777" w:rsidR="007C7FEC" w:rsidRDefault="003F7935" w:rsidP="007005A4">
      <w:pPr>
        <w:pStyle w:val="1"/>
        <w:ind w:firstLine="0"/>
        <w:jc w:val="both"/>
        <w:rPr>
          <w:sz w:val="28"/>
          <w:szCs w:val="28"/>
        </w:rPr>
      </w:pPr>
      <w:r w:rsidRPr="007005A4">
        <w:rPr>
          <w:sz w:val="28"/>
          <w:szCs w:val="28"/>
        </w:rPr>
        <w:t>администрации муниципального</w:t>
      </w:r>
    </w:p>
    <w:p w14:paraId="026BD95D" w14:textId="10B70998" w:rsidR="003F7935" w:rsidRPr="007005A4" w:rsidRDefault="003F7935" w:rsidP="007C7FEC">
      <w:pPr>
        <w:pStyle w:val="1"/>
        <w:ind w:firstLine="0"/>
        <w:rPr>
          <w:sz w:val="28"/>
          <w:szCs w:val="28"/>
        </w:rPr>
      </w:pPr>
      <w:r w:rsidRPr="007005A4">
        <w:rPr>
          <w:sz w:val="28"/>
          <w:szCs w:val="28"/>
        </w:rPr>
        <w:t>образования</w:t>
      </w:r>
      <w:r w:rsidR="007C7FEC">
        <w:rPr>
          <w:sz w:val="28"/>
          <w:szCs w:val="28"/>
        </w:rPr>
        <w:t xml:space="preserve"> </w:t>
      </w:r>
      <w:r w:rsidRPr="007005A4">
        <w:rPr>
          <w:sz w:val="28"/>
          <w:szCs w:val="28"/>
        </w:rPr>
        <w:t xml:space="preserve">Туапсинский район   </w:t>
      </w:r>
      <w:r w:rsidR="007C7FEC">
        <w:rPr>
          <w:sz w:val="28"/>
          <w:szCs w:val="28"/>
        </w:rPr>
        <w:t xml:space="preserve"> </w:t>
      </w:r>
      <w:r w:rsidRPr="007005A4">
        <w:rPr>
          <w:sz w:val="28"/>
          <w:szCs w:val="28"/>
        </w:rPr>
        <w:t xml:space="preserve">                                               </w:t>
      </w:r>
      <w:r w:rsidR="00CD74A6">
        <w:rPr>
          <w:sz w:val="28"/>
          <w:szCs w:val="28"/>
        </w:rPr>
        <w:t xml:space="preserve">          Д</w:t>
      </w:r>
      <w:r w:rsidRPr="007005A4">
        <w:rPr>
          <w:sz w:val="28"/>
          <w:szCs w:val="28"/>
        </w:rPr>
        <w:t>.</w:t>
      </w:r>
      <w:r w:rsidR="00CD74A6">
        <w:rPr>
          <w:sz w:val="28"/>
          <w:szCs w:val="28"/>
        </w:rPr>
        <w:t>В</w:t>
      </w:r>
      <w:r w:rsidRPr="007005A4">
        <w:rPr>
          <w:sz w:val="28"/>
          <w:szCs w:val="28"/>
        </w:rPr>
        <w:t xml:space="preserve">. </w:t>
      </w:r>
      <w:r w:rsidR="00CD74A6">
        <w:rPr>
          <w:sz w:val="28"/>
          <w:szCs w:val="28"/>
        </w:rPr>
        <w:t>Нагаев</w:t>
      </w:r>
    </w:p>
    <w:p w14:paraId="727CF29C" w14:textId="77777777" w:rsidR="003F7935" w:rsidRPr="007005A4" w:rsidRDefault="003F7935" w:rsidP="007005A4">
      <w:pPr>
        <w:pStyle w:val="1"/>
        <w:ind w:left="3880" w:firstLine="0"/>
        <w:jc w:val="both"/>
        <w:rPr>
          <w:sz w:val="28"/>
          <w:szCs w:val="28"/>
        </w:rPr>
      </w:pPr>
    </w:p>
    <w:p w14:paraId="3E743FC9" w14:textId="77777777" w:rsidR="003F7935" w:rsidRPr="007005A4" w:rsidRDefault="003F7935" w:rsidP="007005A4">
      <w:pPr>
        <w:pStyle w:val="1"/>
        <w:ind w:left="3880" w:firstLine="0"/>
        <w:jc w:val="both"/>
        <w:rPr>
          <w:sz w:val="28"/>
          <w:szCs w:val="28"/>
        </w:rPr>
      </w:pPr>
    </w:p>
    <w:p w14:paraId="48CBFECE" w14:textId="77777777" w:rsidR="007005A4" w:rsidRPr="007005A4" w:rsidRDefault="007005A4" w:rsidP="007005A4">
      <w:pPr>
        <w:pStyle w:val="1"/>
        <w:ind w:left="3880" w:firstLine="0"/>
        <w:jc w:val="both"/>
        <w:rPr>
          <w:sz w:val="28"/>
          <w:szCs w:val="28"/>
        </w:rPr>
        <w:sectPr w:rsidR="007005A4" w:rsidRPr="007005A4" w:rsidSect="00C02BA5">
          <w:headerReference w:type="even" r:id="rId11"/>
          <w:headerReference w:type="default" r:id="rId12"/>
          <w:footerReference w:type="even" r:id="rId13"/>
          <w:footerReference w:type="default" r:id="rId14"/>
          <w:pgSz w:w="11907" w:h="16840" w:code="9"/>
          <w:pgMar w:top="1134" w:right="567" w:bottom="1134" w:left="1701" w:header="426" w:footer="798" w:gutter="0"/>
          <w:pgNumType w:start="1"/>
          <w:cols w:space="720"/>
          <w:noEndnote/>
          <w:titlePg/>
          <w:docGrid w:linePitch="360"/>
        </w:sectPr>
      </w:pPr>
    </w:p>
    <w:p w14:paraId="318030F0" w14:textId="2F0BF60F" w:rsidR="001E33D7" w:rsidRPr="007005A4" w:rsidRDefault="0025782A" w:rsidP="00674442">
      <w:pPr>
        <w:pStyle w:val="1"/>
        <w:ind w:left="6379" w:firstLine="0"/>
        <w:jc w:val="both"/>
        <w:rPr>
          <w:sz w:val="28"/>
          <w:szCs w:val="28"/>
        </w:rPr>
      </w:pPr>
      <w:r w:rsidRPr="007005A4">
        <w:rPr>
          <w:sz w:val="28"/>
          <w:szCs w:val="28"/>
        </w:rPr>
        <w:lastRenderedPageBreak/>
        <w:t>Приложение 3</w:t>
      </w:r>
    </w:p>
    <w:p w14:paraId="1DE224B5" w14:textId="7BCDF0F8" w:rsidR="001E33D7" w:rsidRPr="007005A4" w:rsidRDefault="0025782A" w:rsidP="00674442">
      <w:pPr>
        <w:pStyle w:val="1"/>
        <w:spacing w:after="440"/>
        <w:ind w:left="6379" w:firstLine="0"/>
        <w:rPr>
          <w:sz w:val="28"/>
          <w:szCs w:val="28"/>
        </w:rPr>
      </w:pPr>
      <w:r w:rsidRPr="007005A4">
        <w:rPr>
          <w:sz w:val="28"/>
          <w:szCs w:val="28"/>
        </w:rPr>
        <w:t xml:space="preserve">к </w:t>
      </w:r>
      <w:r w:rsidR="0059770D">
        <w:rPr>
          <w:sz w:val="28"/>
          <w:szCs w:val="28"/>
        </w:rPr>
        <w:t>П</w:t>
      </w:r>
      <w:r w:rsidRPr="007005A4">
        <w:rPr>
          <w:sz w:val="28"/>
          <w:szCs w:val="28"/>
        </w:rPr>
        <w:t xml:space="preserve">равилам проведения проверки инвестиционных проектов на предмет эффективности использования средств бюджета </w:t>
      </w:r>
      <w:r w:rsidR="00D565E4" w:rsidRPr="007005A4">
        <w:rPr>
          <w:sz w:val="28"/>
          <w:szCs w:val="28"/>
        </w:rPr>
        <w:t>муниципального образования Туапсинский район</w:t>
      </w:r>
      <w:r w:rsidRPr="007005A4">
        <w:rPr>
          <w:sz w:val="28"/>
          <w:szCs w:val="28"/>
        </w:rPr>
        <w:t>, направляемых на капитальные вложения</w:t>
      </w:r>
    </w:p>
    <w:p w14:paraId="51331883" w14:textId="77777777" w:rsidR="00674442" w:rsidRDefault="00674442" w:rsidP="00674442">
      <w:pPr>
        <w:pStyle w:val="1"/>
        <w:tabs>
          <w:tab w:val="left" w:leader="underscore" w:pos="4214"/>
        </w:tabs>
        <w:ind w:left="1134" w:right="1275" w:firstLine="0"/>
        <w:jc w:val="center"/>
        <w:rPr>
          <w:sz w:val="28"/>
          <w:szCs w:val="28"/>
        </w:rPr>
      </w:pPr>
    </w:p>
    <w:p w14:paraId="07A6EC1B" w14:textId="3BCA83B4" w:rsidR="001E33D7" w:rsidRPr="00674442" w:rsidRDefault="0025782A" w:rsidP="00674442">
      <w:pPr>
        <w:pStyle w:val="1"/>
        <w:tabs>
          <w:tab w:val="left" w:leader="underscore" w:pos="4214"/>
        </w:tabs>
        <w:ind w:left="1134" w:right="1275" w:firstLine="0"/>
        <w:jc w:val="center"/>
        <w:rPr>
          <w:b/>
          <w:sz w:val="28"/>
          <w:szCs w:val="28"/>
        </w:rPr>
      </w:pPr>
      <w:r w:rsidRPr="00674442">
        <w:rPr>
          <w:b/>
          <w:sz w:val="28"/>
          <w:szCs w:val="28"/>
        </w:rPr>
        <w:t xml:space="preserve">ЗАКЛЮЧЕНИЕ № </w:t>
      </w:r>
      <w:r w:rsidR="00674442" w:rsidRPr="00EF7883">
        <w:rPr>
          <w:b/>
          <w:sz w:val="28"/>
          <w:szCs w:val="28"/>
          <w:u w:val="single"/>
        </w:rPr>
        <w:t>_______</w:t>
      </w:r>
      <w:r w:rsidR="00C02BA5">
        <w:rPr>
          <w:b/>
          <w:sz w:val="28"/>
          <w:szCs w:val="28"/>
        </w:rPr>
        <w:t>от</w:t>
      </w:r>
      <w:r w:rsidRPr="00674442">
        <w:rPr>
          <w:b/>
          <w:sz w:val="28"/>
          <w:szCs w:val="28"/>
        </w:rPr>
        <w:t xml:space="preserve"> </w:t>
      </w:r>
      <w:r w:rsidR="00C02BA5">
        <w:rPr>
          <w:b/>
          <w:sz w:val="28"/>
          <w:szCs w:val="28"/>
        </w:rPr>
        <w:t>«</w:t>
      </w:r>
      <w:r w:rsidR="00C02BA5" w:rsidRPr="00EF7883">
        <w:rPr>
          <w:b/>
          <w:sz w:val="28"/>
          <w:szCs w:val="28"/>
          <w:u w:val="single"/>
        </w:rPr>
        <w:t>___</w:t>
      </w:r>
      <w:r w:rsidR="00C02BA5">
        <w:rPr>
          <w:b/>
          <w:sz w:val="28"/>
          <w:szCs w:val="28"/>
        </w:rPr>
        <w:t>»</w:t>
      </w:r>
      <w:r w:rsidR="00C02BA5" w:rsidRPr="00EF7883">
        <w:rPr>
          <w:b/>
          <w:sz w:val="28"/>
          <w:szCs w:val="28"/>
          <w:u w:val="single"/>
        </w:rPr>
        <w:t>__________</w:t>
      </w:r>
      <w:r w:rsidRPr="00674442">
        <w:rPr>
          <w:b/>
          <w:sz w:val="28"/>
          <w:szCs w:val="28"/>
        </w:rPr>
        <w:t>20</w:t>
      </w:r>
      <w:r w:rsidR="00674442" w:rsidRPr="00EF7883">
        <w:rPr>
          <w:b/>
          <w:sz w:val="28"/>
          <w:szCs w:val="28"/>
          <w:u w:val="single"/>
        </w:rPr>
        <w:t>___</w:t>
      </w:r>
      <w:r w:rsidR="00674442">
        <w:rPr>
          <w:b/>
          <w:sz w:val="28"/>
          <w:szCs w:val="28"/>
        </w:rPr>
        <w:t>г</w:t>
      </w:r>
      <w:r w:rsidRPr="00674442">
        <w:rPr>
          <w:b/>
          <w:sz w:val="28"/>
          <w:szCs w:val="28"/>
        </w:rPr>
        <w:t>.</w:t>
      </w:r>
    </w:p>
    <w:p w14:paraId="111734EF" w14:textId="1A3D8145" w:rsidR="001E33D7" w:rsidRPr="00674442" w:rsidRDefault="00A611B5" w:rsidP="00674442">
      <w:pPr>
        <w:pStyle w:val="1"/>
        <w:ind w:left="1134" w:right="1275" w:firstLine="0"/>
        <w:jc w:val="center"/>
        <w:rPr>
          <w:b/>
          <w:sz w:val="28"/>
          <w:szCs w:val="28"/>
        </w:rPr>
      </w:pPr>
      <w:r w:rsidRPr="00674442">
        <w:rPr>
          <w:b/>
          <w:sz w:val="28"/>
          <w:szCs w:val="28"/>
        </w:rPr>
        <w:t>о результатах проверки инвестиционного проекта</w:t>
      </w:r>
      <w:r w:rsidRPr="00397A36">
        <w:rPr>
          <w:b/>
          <w:sz w:val="28"/>
          <w:szCs w:val="28"/>
        </w:rPr>
        <w:t xml:space="preserve"> </w:t>
      </w:r>
      <w:r w:rsidRPr="00674442">
        <w:rPr>
          <w:b/>
          <w:sz w:val="28"/>
          <w:szCs w:val="28"/>
        </w:rPr>
        <w:t>на предмет эффективности использования средств бюджета муниципального образования туапсинский район, направляемых на капитальные вложения</w:t>
      </w:r>
    </w:p>
    <w:p w14:paraId="0083A0F2" w14:textId="77777777" w:rsidR="003F7935" w:rsidRPr="007005A4" w:rsidRDefault="003F7935" w:rsidP="007005A4">
      <w:pPr>
        <w:pStyle w:val="1"/>
        <w:ind w:left="320" w:firstLine="180"/>
        <w:jc w:val="both"/>
        <w:rPr>
          <w:sz w:val="28"/>
          <w:szCs w:val="28"/>
        </w:rPr>
      </w:pPr>
    </w:p>
    <w:p w14:paraId="425681DA" w14:textId="69B461CF" w:rsidR="001E33D7" w:rsidRDefault="0025782A" w:rsidP="00674442">
      <w:pPr>
        <w:pStyle w:val="1"/>
        <w:numPr>
          <w:ilvl w:val="0"/>
          <w:numId w:val="48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7005A4">
        <w:rPr>
          <w:sz w:val="28"/>
          <w:szCs w:val="28"/>
        </w:rPr>
        <w:t xml:space="preserve">Сведения об инвестиционном проекте, представленном для приведения проверки на предмет эффективности использования средств бюджета </w:t>
      </w:r>
      <w:r w:rsidR="00D565E4" w:rsidRPr="007005A4">
        <w:rPr>
          <w:sz w:val="28"/>
          <w:szCs w:val="28"/>
        </w:rPr>
        <w:t>муниципального образования Туапсинский район</w:t>
      </w:r>
      <w:r w:rsidRPr="007005A4">
        <w:rPr>
          <w:sz w:val="28"/>
          <w:szCs w:val="28"/>
        </w:rPr>
        <w:t>, направляемых на капитальные вложения, согласно паспорту инвестиционного проекта</w:t>
      </w:r>
    </w:p>
    <w:p w14:paraId="48192E05" w14:textId="47E6F1FD" w:rsidR="00674442" w:rsidRPr="00EF7883" w:rsidRDefault="00674442" w:rsidP="00674442">
      <w:pPr>
        <w:pStyle w:val="1"/>
        <w:ind w:firstLine="0"/>
        <w:jc w:val="both"/>
        <w:rPr>
          <w:sz w:val="28"/>
          <w:szCs w:val="28"/>
          <w:u w:val="single"/>
        </w:rPr>
      </w:pPr>
      <w:r w:rsidRPr="00EF7883">
        <w:rPr>
          <w:sz w:val="28"/>
          <w:szCs w:val="28"/>
          <w:u w:val="single"/>
        </w:rPr>
        <w:t>____________________________________________________________________</w:t>
      </w:r>
    </w:p>
    <w:p w14:paraId="0BC0578C" w14:textId="49D29ABC" w:rsidR="001E33D7" w:rsidRPr="007005A4" w:rsidRDefault="0025782A" w:rsidP="00674442">
      <w:pPr>
        <w:pStyle w:val="1"/>
        <w:spacing w:after="260"/>
        <w:ind w:firstLine="0"/>
        <w:rPr>
          <w:sz w:val="28"/>
          <w:szCs w:val="28"/>
        </w:rPr>
      </w:pPr>
      <w:r w:rsidRPr="007005A4">
        <w:rPr>
          <w:sz w:val="28"/>
          <w:szCs w:val="28"/>
        </w:rPr>
        <w:t>Наименование инвестиционного проекта:</w:t>
      </w:r>
      <w:r w:rsidR="00674442">
        <w:rPr>
          <w:sz w:val="28"/>
          <w:szCs w:val="28"/>
        </w:rPr>
        <w:t>____</w:t>
      </w:r>
      <w:r w:rsidR="001C133D">
        <w:rPr>
          <w:sz w:val="28"/>
          <w:szCs w:val="28"/>
        </w:rPr>
        <w:t>___</w:t>
      </w:r>
      <w:r w:rsidR="00674442">
        <w:rPr>
          <w:sz w:val="28"/>
          <w:szCs w:val="28"/>
        </w:rPr>
        <w:t>_________________________</w:t>
      </w:r>
    </w:p>
    <w:p w14:paraId="6CEB570B" w14:textId="258F4DBC" w:rsidR="001E33D7" w:rsidRPr="007005A4" w:rsidRDefault="0025782A" w:rsidP="00674442">
      <w:pPr>
        <w:pStyle w:val="1"/>
        <w:tabs>
          <w:tab w:val="left" w:leader="underscore" w:pos="9214"/>
        </w:tabs>
        <w:spacing w:after="220"/>
        <w:ind w:firstLine="0"/>
        <w:rPr>
          <w:sz w:val="28"/>
          <w:szCs w:val="28"/>
        </w:rPr>
      </w:pPr>
      <w:r w:rsidRPr="007005A4">
        <w:rPr>
          <w:sz w:val="28"/>
          <w:szCs w:val="28"/>
        </w:rPr>
        <w:t>Наименование заявителя:</w:t>
      </w:r>
      <w:r w:rsidRPr="007005A4">
        <w:rPr>
          <w:sz w:val="28"/>
          <w:szCs w:val="28"/>
        </w:rPr>
        <w:tab/>
      </w:r>
    </w:p>
    <w:p w14:paraId="1B774240" w14:textId="77777777" w:rsidR="001E33D7" w:rsidRPr="007005A4" w:rsidRDefault="0025782A" w:rsidP="007005A4">
      <w:pPr>
        <w:pStyle w:val="1"/>
        <w:spacing w:after="220"/>
        <w:ind w:firstLine="0"/>
        <w:jc w:val="both"/>
        <w:rPr>
          <w:sz w:val="28"/>
          <w:szCs w:val="28"/>
        </w:rPr>
      </w:pPr>
      <w:r w:rsidRPr="007005A4">
        <w:rPr>
          <w:sz w:val="28"/>
          <w:szCs w:val="28"/>
        </w:rPr>
        <w:t>Реквизиты комплекта документов, представленных заявителем:</w:t>
      </w:r>
    </w:p>
    <w:p w14:paraId="49355177" w14:textId="27830F48" w:rsidR="001E33D7" w:rsidRPr="007005A4" w:rsidRDefault="0025782A" w:rsidP="007005A4">
      <w:pPr>
        <w:pStyle w:val="1"/>
        <w:spacing w:after="220"/>
        <w:ind w:firstLine="0"/>
        <w:jc w:val="both"/>
        <w:rPr>
          <w:sz w:val="28"/>
          <w:szCs w:val="28"/>
        </w:rPr>
      </w:pPr>
      <w:r w:rsidRPr="007005A4">
        <w:rPr>
          <w:sz w:val="28"/>
          <w:szCs w:val="28"/>
        </w:rPr>
        <w:t>регистрационный номер</w:t>
      </w:r>
      <w:r w:rsidR="001C133D">
        <w:rPr>
          <w:sz w:val="28"/>
          <w:szCs w:val="28"/>
        </w:rPr>
        <w:t>__________________________</w:t>
      </w:r>
      <w:r w:rsidRPr="007005A4">
        <w:rPr>
          <w:sz w:val="28"/>
          <w:szCs w:val="28"/>
        </w:rPr>
        <w:t>; дата</w:t>
      </w:r>
      <w:r w:rsidR="001C133D">
        <w:rPr>
          <w:sz w:val="28"/>
          <w:szCs w:val="28"/>
        </w:rPr>
        <w:t>________________</w:t>
      </w:r>
      <w:r w:rsidRPr="007005A4">
        <w:rPr>
          <w:sz w:val="28"/>
          <w:szCs w:val="28"/>
        </w:rPr>
        <w:t>;</w:t>
      </w:r>
    </w:p>
    <w:p w14:paraId="1D830F42" w14:textId="23D98249" w:rsidR="001E33D7" w:rsidRDefault="0025782A" w:rsidP="001C133D">
      <w:pPr>
        <w:pStyle w:val="1"/>
        <w:pBdr>
          <w:bottom w:val="single" w:sz="4" w:space="0" w:color="auto"/>
        </w:pBdr>
        <w:ind w:firstLine="0"/>
        <w:rPr>
          <w:sz w:val="28"/>
          <w:szCs w:val="28"/>
        </w:rPr>
      </w:pPr>
      <w:r w:rsidRPr="007005A4">
        <w:rPr>
          <w:sz w:val="28"/>
          <w:szCs w:val="28"/>
        </w:rPr>
        <w:t>фамилия, имя, отчество и должность лица, подписавшего заявление</w:t>
      </w:r>
    </w:p>
    <w:p w14:paraId="6A67FFB6" w14:textId="77777777" w:rsidR="001C133D" w:rsidRPr="007005A4" w:rsidRDefault="001C133D" w:rsidP="001C133D">
      <w:pPr>
        <w:pStyle w:val="1"/>
        <w:pBdr>
          <w:bottom w:val="single" w:sz="4" w:space="0" w:color="auto"/>
        </w:pBdr>
        <w:ind w:firstLine="0"/>
        <w:rPr>
          <w:sz w:val="28"/>
          <w:szCs w:val="28"/>
        </w:rPr>
      </w:pPr>
    </w:p>
    <w:p w14:paraId="47ED2653" w14:textId="7E062A57" w:rsidR="001E33D7" w:rsidRPr="007005A4" w:rsidRDefault="0025782A" w:rsidP="007005A4">
      <w:pPr>
        <w:pStyle w:val="1"/>
        <w:spacing w:after="260"/>
        <w:ind w:firstLine="0"/>
        <w:jc w:val="both"/>
        <w:rPr>
          <w:sz w:val="28"/>
          <w:szCs w:val="28"/>
        </w:rPr>
      </w:pPr>
      <w:r w:rsidRPr="007005A4">
        <w:rPr>
          <w:sz w:val="28"/>
          <w:szCs w:val="28"/>
        </w:rPr>
        <w:t>Срок реализации инвестиционного проекта:</w:t>
      </w:r>
      <w:r w:rsidR="001C133D">
        <w:rPr>
          <w:sz w:val="28"/>
          <w:szCs w:val="28"/>
        </w:rPr>
        <w:t>_______________________________</w:t>
      </w:r>
    </w:p>
    <w:p w14:paraId="6FE425B3" w14:textId="717B42D0" w:rsidR="001E33D7" w:rsidRPr="007005A4" w:rsidRDefault="0025782A" w:rsidP="007005A4">
      <w:pPr>
        <w:pStyle w:val="1"/>
        <w:spacing w:after="440"/>
        <w:ind w:firstLine="0"/>
        <w:jc w:val="both"/>
        <w:rPr>
          <w:sz w:val="28"/>
          <w:szCs w:val="28"/>
        </w:rPr>
      </w:pPr>
      <w:r w:rsidRPr="007005A4">
        <w:rPr>
          <w:sz w:val="28"/>
          <w:szCs w:val="28"/>
        </w:rPr>
        <w:t>Значение количественных показателей (показателя) реализации инвестиционного проекта с указанием единиц измерения показателей (показателя):</w:t>
      </w:r>
      <w:r w:rsidR="001C133D">
        <w:rPr>
          <w:sz w:val="28"/>
          <w:szCs w:val="28"/>
        </w:rPr>
        <w:t xml:space="preserve"> _________________________________________________________</w:t>
      </w:r>
    </w:p>
    <w:p w14:paraId="645CE309" w14:textId="1B2455FC" w:rsidR="001C133D" w:rsidRDefault="0025782A" w:rsidP="001C133D">
      <w:pPr>
        <w:pStyle w:val="1"/>
        <w:spacing w:after="260"/>
        <w:ind w:firstLine="0"/>
        <w:jc w:val="both"/>
        <w:rPr>
          <w:sz w:val="28"/>
          <w:szCs w:val="28"/>
        </w:rPr>
      </w:pPr>
      <w:r w:rsidRPr="007005A4">
        <w:rPr>
          <w:sz w:val="28"/>
          <w:szCs w:val="28"/>
        </w:rPr>
        <w:t>Сметная стоимость инвестиционного проекта, всего, в ценах соответствующих лет (в млн. рублей с одним знаком после запятой):</w:t>
      </w:r>
      <w:r w:rsidR="001C133D">
        <w:rPr>
          <w:sz w:val="28"/>
          <w:szCs w:val="28"/>
        </w:rPr>
        <w:t xml:space="preserve"> _______</w:t>
      </w:r>
      <w:r w:rsidR="00E072F1">
        <w:rPr>
          <w:sz w:val="28"/>
          <w:szCs w:val="28"/>
        </w:rPr>
        <w:t>________</w:t>
      </w:r>
      <w:r w:rsidR="001C133D">
        <w:rPr>
          <w:sz w:val="28"/>
          <w:szCs w:val="28"/>
        </w:rPr>
        <w:t>__________</w:t>
      </w:r>
    </w:p>
    <w:p w14:paraId="46799B5F" w14:textId="413DE965" w:rsidR="001E33D7" w:rsidRPr="007005A4" w:rsidRDefault="0025782A" w:rsidP="001C133D">
      <w:pPr>
        <w:pStyle w:val="1"/>
        <w:numPr>
          <w:ilvl w:val="0"/>
          <w:numId w:val="48"/>
        </w:numPr>
        <w:tabs>
          <w:tab w:val="left" w:pos="994"/>
        </w:tabs>
        <w:spacing w:after="260"/>
        <w:ind w:left="0" w:firstLine="709"/>
        <w:jc w:val="both"/>
        <w:rPr>
          <w:sz w:val="28"/>
          <w:szCs w:val="28"/>
        </w:rPr>
      </w:pPr>
      <w:r w:rsidRPr="007005A4">
        <w:rPr>
          <w:sz w:val="28"/>
          <w:szCs w:val="28"/>
        </w:rPr>
        <w:t xml:space="preserve">Оценка эффективности использования средств бюджета </w:t>
      </w:r>
      <w:r w:rsidR="00D565E4" w:rsidRPr="007005A4">
        <w:rPr>
          <w:sz w:val="28"/>
          <w:szCs w:val="28"/>
        </w:rPr>
        <w:t>муниципального образования Туапсинский район</w:t>
      </w:r>
      <w:r w:rsidRPr="007005A4">
        <w:rPr>
          <w:sz w:val="28"/>
          <w:szCs w:val="28"/>
        </w:rPr>
        <w:t>, направляемых на капитальные вложения, по инвестиционному проекту:</w:t>
      </w:r>
    </w:p>
    <w:p w14:paraId="424A588A" w14:textId="77777777" w:rsidR="001E33D7" w:rsidRPr="007005A4" w:rsidRDefault="0025782A" w:rsidP="000736CF">
      <w:pPr>
        <w:pStyle w:val="1"/>
        <w:tabs>
          <w:tab w:val="left" w:leader="underscore" w:pos="9639"/>
        </w:tabs>
        <w:spacing w:after="220"/>
        <w:ind w:firstLine="0"/>
        <w:rPr>
          <w:sz w:val="28"/>
          <w:szCs w:val="28"/>
        </w:rPr>
      </w:pPr>
      <w:r w:rsidRPr="007005A4">
        <w:rPr>
          <w:sz w:val="28"/>
          <w:szCs w:val="28"/>
        </w:rPr>
        <w:lastRenderedPageBreak/>
        <w:t>на основе качественных критериев, %:</w:t>
      </w:r>
      <w:r w:rsidRPr="007005A4">
        <w:rPr>
          <w:sz w:val="28"/>
          <w:szCs w:val="28"/>
        </w:rPr>
        <w:tab/>
      </w:r>
    </w:p>
    <w:p w14:paraId="3933757C" w14:textId="0F5B44FF" w:rsidR="001E33D7" w:rsidRPr="007005A4" w:rsidRDefault="0025782A" w:rsidP="007005A4">
      <w:pPr>
        <w:pStyle w:val="1"/>
        <w:spacing w:after="220"/>
        <w:ind w:firstLine="0"/>
        <w:rPr>
          <w:sz w:val="28"/>
          <w:szCs w:val="28"/>
        </w:rPr>
      </w:pPr>
      <w:r w:rsidRPr="007005A4">
        <w:rPr>
          <w:sz w:val="28"/>
          <w:szCs w:val="28"/>
        </w:rPr>
        <w:t>на основе количественных критериев, %:</w:t>
      </w:r>
      <w:r w:rsidR="001C133D">
        <w:rPr>
          <w:sz w:val="28"/>
          <w:szCs w:val="28"/>
        </w:rPr>
        <w:t>_________________________________</w:t>
      </w:r>
    </w:p>
    <w:p w14:paraId="062ED73D" w14:textId="41A81E2C" w:rsidR="001E33D7" w:rsidRPr="007005A4" w:rsidRDefault="0025782A" w:rsidP="007005A4">
      <w:pPr>
        <w:pStyle w:val="1"/>
        <w:spacing w:after="220"/>
        <w:ind w:firstLine="0"/>
        <w:rPr>
          <w:sz w:val="28"/>
          <w:szCs w:val="28"/>
        </w:rPr>
      </w:pPr>
      <w:r w:rsidRPr="007005A4">
        <w:rPr>
          <w:sz w:val="28"/>
          <w:szCs w:val="28"/>
        </w:rPr>
        <w:t>значение интегральной оценки эффективности, %:</w:t>
      </w:r>
      <w:r w:rsidR="001C133D">
        <w:rPr>
          <w:sz w:val="28"/>
          <w:szCs w:val="28"/>
        </w:rPr>
        <w:t>_________________________</w:t>
      </w:r>
    </w:p>
    <w:p w14:paraId="4E03F3AF" w14:textId="74CC57C8" w:rsidR="001E33D7" w:rsidRPr="007005A4" w:rsidRDefault="0025782A" w:rsidP="00FE3B2A">
      <w:pPr>
        <w:pStyle w:val="1"/>
        <w:numPr>
          <w:ilvl w:val="0"/>
          <w:numId w:val="48"/>
        </w:numPr>
        <w:tabs>
          <w:tab w:val="left" w:pos="1120"/>
        </w:tabs>
        <w:spacing w:after="440"/>
        <w:ind w:left="0" w:firstLine="709"/>
        <w:jc w:val="both"/>
        <w:rPr>
          <w:sz w:val="28"/>
          <w:szCs w:val="28"/>
        </w:rPr>
      </w:pPr>
      <w:r w:rsidRPr="007005A4">
        <w:rPr>
          <w:sz w:val="28"/>
          <w:szCs w:val="28"/>
        </w:rPr>
        <w:t xml:space="preserve">Заключение (положительное либо отрицательное) о результатах проверки инвестиционного проекта на предмет эффективности использования средств бюджета </w:t>
      </w:r>
      <w:r w:rsidR="00D565E4" w:rsidRPr="007005A4">
        <w:rPr>
          <w:sz w:val="28"/>
          <w:szCs w:val="28"/>
        </w:rPr>
        <w:t>муниципального образования Туапсинский район</w:t>
      </w:r>
      <w:r w:rsidRPr="007005A4">
        <w:rPr>
          <w:sz w:val="28"/>
          <w:szCs w:val="28"/>
        </w:rPr>
        <w:t>, направляемых на капитальные вложения:</w:t>
      </w:r>
      <w:r w:rsidR="001C133D">
        <w:rPr>
          <w:sz w:val="28"/>
          <w:szCs w:val="28"/>
        </w:rPr>
        <w:t xml:space="preserve"> _________________________________</w:t>
      </w:r>
    </w:p>
    <w:p w14:paraId="08A86714" w14:textId="77777777" w:rsidR="001E33D7" w:rsidRPr="007005A4" w:rsidRDefault="0025782A" w:rsidP="007005A4">
      <w:pPr>
        <w:pStyle w:val="1"/>
        <w:spacing w:after="220"/>
        <w:ind w:firstLine="0"/>
        <w:rPr>
          <w:sz w:val="28"/>
          <w:szCs w:val="28"/>
        </w:rPr>
      </w:pPr>
      <w:r w:rsidRPr="007005A4">
        <w:rPr>
          <w:sz w:val="28"/>
          <w:szCs w:val="28"/>
        </w:rPr>
        <w:t>Экспертиза проведена:</w:t>
      </w:r>
    </w:p>
    <w:p w14:paraId="473022FD" w14:textId="23191A66" w:rsidR="001C133D" w:rsidRDefault="001C133D" w:rsidP="00A97375">
      <w:pPr>
        <w:pStyle w:val="1"/>
        <w:tabs>
          <w:tab w:val="left" w:pos="2398"/>
          <w:tab w:val="left" w:pos="5270"/>
        </w:tabs>
        <w:ind w:firstLine="0"/>
        <w:rPr>
          <w:sz w:val="28"/>
          <w:szCs w:val="28"/>
        </w:rPr>
      </w:pPr>
      <w:r w:rsidRPr="00A97375">
        <w:rPr>
          <w:sz w:val="28"/>
          <w:szCs w:val="28"/>
          <w:u w:val="single"/>
        </w:rPr>
        <w:t xml:space="preserve">__________________  </w:t>
      </w:r>
      <w:r w:rsidRPr="00A97375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</w:t>
      </w:r>
      <w:r w:rsidRPr="00A97375">
        <w:rPr>
          <w:sz w:val="28"/>
          <w:szCs w:val="28"/>
          <w:u w:val="single"/>
        </w:rPr>
        <w:t>_______________</w:t>
      </w:r>
      <w:r>
        <w:rPr>
          <w:sz w:val="28"/>
          <w:szCs w:val="28"/>
        </w:rPr>
        <w:t>_____  _</w:t>
      </w:r>
      <w:r w:rsidRPr="00A97375">
        <w:rPr>
          <w:sz w:val="28"/>
          <w:szCs w:val="28"/>
          <w:u w:val="single"/>
        </w:rPr>
        <w:t>______________________</w:t>
      </w:r>
    </w:p>
    <w:p w14:paraId="3F873053" w14:textId="6873282A" w:rsidR="001E33D7" w:rsidRPr="00FE3B2A" w:rsidRDefault="00FE3B2A" w:rsidP="00FE3B2A">
      <w:pPr>
        <w:pStyle w:val="1"/>
        <w:tabs>
          <w:tab w:val="left" w:pos="851"/>
          <w:tab w:val="left" w:pos="2398"/>
          <w:tab w:val="left" w:pos="5270"/>
        </w:tabs>
        <w:ind w:firstLine="0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ab/>
      </w:r>
      <w:r w:rsidR="0025782A" w:rsidRPr="00FE3B2A">
        <w:rPr>
          <w:sz w:val="28"/>
          <w:szCs w:val="28"/>
          <w:vertAlign w:val="superscript"/>
        </w:rPr>
        <w:t>(должность)</w:t>
      </w:r>
      <w:r w:rsidR="0025782A" w:rsidRPr="00FE3B2A"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 xml:space="preserve">                                  </w:t>
      </w:r>
      <w:r w:rsidR="0025782A" w:rsidRPr="00FE3B2A">
        <w:rPr>
          <w:sz w:val="28"/>
          <w:szCs w:val="28"/>
          <w:vertAlign w:val="superscript"/>
        </w:rPr>
        <w:t>(подпись)</w:t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</w:r>
      <w:r w:rsidR="00A97375" w:rsidRPr="00A97375">
        <w:rPr>
          <w:sz w:val="28"/>
          <w:szCs w:val="28"/>
          <w:vertAlign w:val="superscript"/>
        </w:rPr>
        <w:t xml:space="preserve">         </w:t>
      </w:r>
      <w:r w:rsidR="001C133D" w:rsidRPr="00FE3B2A">
        <w:rPr>
          <w:sz w:val="28"/>
          <w:szCs w:val="28"/>
          <w:vertAlign w:val="superscript"/>
        </w:rPr>
        <w:t xml:space="preserve"> </w:t>
      </w:r>
      <w:r w:rsidR="0025782A" w:rsidRPr="00FE3B2A">
        <w:rPr>
          <w:sz w:val="28"/>
          <w:szCs w:val="28"/>
          <w:vertAlign w:val="superscript"/>
        </w:rPr>
        <w:t>(Ф.И.О.)</w:t>
      </w:r>
    </w:p>
    <w:p w14:paraId="0E7355C8" w14:textId="77777777" w:rsidR="001C133D" w:rsidRDefault="001C133D" w:rsidP="007005A4">
      <w:pPr>
        <w:pStyle w:val="1"/>
        <w:spacing w:after="220"/>
        <w:ind w:firstLine="0"/>
        <w:rPr>
          <w:sz w:val="28"/>
          <w:szCs w:val="28"/>
        </w:rPr>
      </w:pPr>
    </w:p>
    <w:p w14:paraId="4055B39F" w14:textId="18479D89" w:rsidR="001E33D7" w:rsidRPr="007005A4" w:rsidRDefault="0025782A" w:rsidP="007005A4">
      <w:pPr>
        <w:pStyle w:val="1"/>
        <w:spacing w:after="220"/>
        <w:ind w:firstLine="0"/>
        <w:rPr>
          <w:sz w:val="28"/>
          <w:szCs w:val="28"/>
        </w:rPr>
      </w:pPr>
      <w:r w:rsidRPr="007005A4">
        <w:rPr>
          <w:sz w:val="28"/>
          <w:szCs w:val="28"/>
        </w:rPr>
        <w:t>Согласовано:</w:t>
      </w:r>
    </w:p>
    <w:p w14:paraId="7F357C1A" w14:textId="77777777" w:rsidR="001C133D" w:rsidRPr="001C133D" w:rsidRDefault="001C133D" w:rsidP="001C133D">
      <w:pPr>
        <w:pStyle w:val="1"/>
        <w:ind w:firstLine="0"/>
        <w:rPr>
          <w:sz w:val="28"/>
          <w:szCs w:val="28"/>
        </w:rPr>
      </w:pPr>
      <w:r w:rsidRPr="00A97375">
        <w:rPr>
          <w:sz w:val="28"/>
          <w:szCs w:val="28"/>
          <w:u w:val="single"/>
        </w:rPr>
        <w:t>__________________</w:t>
      </w:r>
      <w:r w:rsidRPr="001C133D">
        <w:rPr>
          <w:sz w:val="28"/>
          <w:szCs w:val="28"/>
        </w:rPr>
        <w:t xml:space="preserve">           </w:t>
      </w:r>
      <w:r w:rsidRPr="00A97375">
        <w:rPr>
          <w:sz w:val="28"/>
          <w:szCs w:val="28"/>
          <w:u w:val="single"/>
        </w:rPr>
        <w:t>________________</w:t>
      </w:r>
      <w:r w:rsidRPr="001C133D">
        <w:rPr>
          <w:sz w:val="28"/>
          <w:szCs w:val="28"/>
        </w:rPr>
        <w:t xml:space="preserve">____  </w:t>
      </w:r>
      <w:r w:rsidRPr="00A97375">
        <w:rPr>
          <w:sz w:val="28"/>
          <w:szCs w:val="28"/>
          <w:u w:val="single"/>
        </w:rPr>
        <w:t>_______________________</w:t>
      </w:r>
    </w:p>
    <w:p w14:paraId="1352CEA8" w14:textId="208F4F0F" w:rsidR="00FE3B2A" w:rsidRPr="00FE3B2A" w:rsidRDefault="00A97375" w:rsidP="00A97375">
      <w:pPr>
        <w:pStyle w:val="1"/>
        <w:tabs>
          <w:tab w:val="left" w:pos="851"/>
        </w:tabs>
        <w:ind w:firstLine="708"/>
        <w:rPr>
          <w:sz w:val="28"/>
          <w:szCs w:val="28"/>
          <w:vertAlign w:val="superscript"/>
        </w:rPr>
      </w:pPr>
      <w:r w:rsidRPr="00A97375">
        <w:rPr>
          <w:sz w:val="28"/>
          <w:szCs w:val="28"/>
          <w:vertAlign w:val="superscript"/>
        </w:rPr>
        <w:t xml:space="preserve">   </w:t>
      </w:r>
      <w:r w:rsidR="00FE3B2A" w:rsidRPr="00FE3B2A">
        <w:rPr>
          <w:sz w:val="28"/>
          <w:szCs w:val="28"/>
          <w:vertAlign w:val="superscript"/>
        </w:rPr>
        <w:t>(должность)</w:t>
      </w:r>
      <w:r w:rsidR="00FE3B2A" w:rsidRPr="00FE3B2A">
        <w:rPr>
          <w:sz w:val="28"/>
          <w:szCs w:val="28"/>
          <w:vertAlign w:val="superscript"/>
        </w:rPr>
        <w:tab/>
        <w:t xml:space="preserve">                                 </w:t>
      </w:r>
      <w:r w:rsidRPr="00A97375">
        <w:rPr>
          <w:sz w:val="28"/>
          <w:szCs w:val="28"/>
          <w:vertAlign w:val="superscript"/>
        </w:rPr>
        <w:t xml:space="preserve">      </w:t>
      </w:r>
      <w:r w:rsidR="00FE3B2A" w:rsidRPr="00FE3B2A">
        <w:rPr>
          <w:sz w:val="28"/>
          <w:szCs w:val="28"/>
          <w:vertAlign w:val="superscript"/>
        </w:rPr>
        <w:t xml:space="preserve"> (подпись)</w:t>
      </w:r>
      <w:r w:rsidR="00FE3B2A" w:rsidRPr="00FE3B2A">
        <w:rPr>
          <w:sz w:val="28"/>
          <w:szCs w:val="28"/>
          <w:vertAlign w:val="superscript"/>
        </w:rPr>
        <w:tab/>
      </w:r>
      <w:r w:rsidR="00FE3B2A" w:rsidRPr="00FE3B2A">
        <w:rPr>
          <w:sz w:val="28"/>
          <w:szCs w:val="28"/>
          <w:vertAlign w:val="superscript"/>
        </w:rPr>
        <w:tab/>
      </w:r>
      <w:r w:rsidR="00FE3B2A" w:rsidRPr="00FE3B2A">
        <w:rPr>
          <w:sz w:val="28"/>
          <w:szCs w:val="28"/>
          <w:vertAlign w:val="superscript"/>
        </w:rPr>
        <w:tab/>
      </w:r>
      <w:r w:rsidR="00FE3B2A" w:rsidRPr="00FE3B2A">
        <w:rPr>
          <w:sz w:val="28"/>
          <w:szCs w:val="28"/>
          <w:vertAlign w:val="superscript"/>
        </w:rPr>
        <w:tab/>
      </w:r>
      <w:r w:rsidRPr="00A97375">
        <w:rPr>
          <w:sz w:val="28"/>
          <w:szCs w:val="28"/>
          <w:vertAlign w:val="superscript"/>
        </w:rPr>
        <w:t xml:space="preserve">         </w:t>
      </w:r>
      <w:r w:rsidR="00FE3B2A" w:rsidRPr="00FE3B2A">
        <w:rPr>
          <w:sz w:val="28"/>
          <w:szCs w:val="28"/>
          <w:vertAlign w:val="superscript"/>
        </w:rPr>
        <w:t xml:space="preserve"> (Ф.И.О.)</w:t>
      </w:r>
    </w:p>
    <w:p w14:paraId="65604442" w14:textId="77777777" w:rsidR="006B6943" w:rsidRDefault="006B6943" w:rsidP="007005A4">
      <w:pPr>
        <w:pStyle w:val="1"/>
        <w:tabs>
          <w:tab w:val="left" w:pos="2398"/>
          <w:tab w:val="left" w:pos="5270"/>
        </w:tabs>
        <w:ind w:firstLine="0"/>
        <w:rPr>
          <w:sz w:val="28"/>
          <w:szCs w:val="28"/>
        </w:rPr>
      </w:pPr>
    </w:p>
    <w:p w14:paraId="0CCF0D89" w14:textId="77777777" w:rsidR="00A97375" w:rsidRDefault="00A97375" w:rsidP="007005A4">
      <w:pPr>
        <w:pStyle w:val="1"/>
        <w:tabs>
          <w:tab w:val="left" w:pos="2398"/>
          <w:tab w:val="left" w:pos="5270"/>
        </w:tabs>
        <w:ind w:firstLine="0"/>
        <w:rPr>
          <w:sz w:val="28"/>
          <w:szCs w:val="28"/>
        </w:rPr>
      </w:pPr>
    </w:p>
    <w:p w14:paraId="370E3FF9" w14:textId="59D99FA9" w:rsidR="00CD74A6" w:rsidRDefault="00CD74A6" w:rsidP="007005A4">
      <w:pPr>
        <w:pStyle w:val="1"/>
        <w:tabs>
          <w:tab w:val="left" w:pos="2398"/>
          <w:tab w:val="left" w:pos="5270"/>
        </w:tabs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Исполняющий обязанности </w:t>
      </w:r>
    </w:p>
    <w:p w14:paraId="054043AC" w14:textId="7C355BDF" w:rsidR="00B41952" w:rsidRPr="007005A4" w:rsidRDefault="00CD74A6" w:rsidP="007005A4">
      <w:pPr>
        <w:pStyle w:val="1"/>
        <w:tabs>
          <w:tab w:val="left" w:pos="2398"/>
          <w:tab w:val="left" w:pos="5270"/>
        </w:tabs>
        <w:ind w:firstLine="0"/>
        <w:rPr>
          <w:sz w:val="28"/>
          <w:szCs w:val="28"/>
        </w:rPr>
      </w:pPr>
      <w:r>
        <w:rPr>
          <w:sz w:val="28"/>
          <w:szCs w:val="28"/>
        </w:rPr>
        <w:t>н</w:t>
      </w:r>
      <w:r w:rsidR="00B41952" w:rsidRPr="007005A4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  <w:r w:rsidR="00B41952" w:rsidRPr="007005A4">
        <w:rPr>
          <w:sz w:val="28"/>
          <w:szCs w:val="28"/>
        </w:rPr>
        <w:t xml:space="preserve"> управления</w:t>
      </w:r>
    </w:p>
    <w:p w14:paraId="27C2B369" w14:textId="7DE43475" w:rsidR="00B41952" w:rsidRPr="007005A4" w:rsidRDefault="00B41952" w:rsidP="007005A4">
      <w:pPr>
        <w:pStyle w:val="1"/>
        <w:tabs>
          <w:tab w:val="left" w:pos="2398"/>
          <w:tab w:val="left" w:pos="5270"/>
        </w:tabs>
        <w:ind w:firstLine="0"/>
        <w:rPr>
          <w:sz w:val="28"/>
          <w:szCs w:val="28"/>
        </w:rPr>
      </w:pPr>
      <w:r w:rsidRPr="007005A4">
        <w:rPr>
          <w:sz w:val="28"/>
          <w:szCs w:val="28"/>
        </w:rPr>
        <w:t>экономического развития</w:t>
      </w:r>
    </w:p>
    <w:p w14:paraId="20B7C5C2" w14:textId="77777777" w:rsidR="001C133D" w:rsidRDefault="00B41952" w:rsidP="007005A4">
      <w:pPr>
        <w:pStyle w:val="1"/>
        <w:tabs>
          <w:tab w:val="left" w:pos="2398"/>
          <w:tab w:val="left" w:pos="5270"/>
        </w:tabs>
        <w:ind w:firstLine="0"/>
        <w:rPr>
          <w:sz w:val="28"/>
          <w:szCs w:val="28"/>
        </w:rPr>
      </w:pPr>
      <w:r w:rsidRPr="007005A4">
        <w:rPr>
          <w:sz w:val="28"/>
          <w:szCs w:val="28"/>
        </w:rPr>
        <w:t xml:space="preserve">администрации муниципального </w:t>
      </w:r>
    </w:p>
    <w:p w14:paraId="76FA8FFB" w14:textId="02C3506B" w:rsidR="00B41952" w:rsidRPr="007005A4" w:rsidRDefault="00B41952" w:rsidP="007005A4">
      <w:pPr>
        <w:pStyle w:val="1"/>
        <w:tabs>
          <w:tab w:val="left" w:pos="2398"/>
          <w:tab w:val="left" w:pos="5270"/>
        </w:tabs>
        <w:ind w:firstLine="0"/>
        <w:rPr>
          <w:sz w:val="28"/>
          <w:szCs w:val="28"/>
        </w:rPr>
      </w:pPr>
      <w:r w:rsidRPr="007005A4">
        <w:rPr>
          <w:sz w:val="28"/>
          <w:szCs w:val="28"/>
        </w:rPr>
        <w:t xml:space="preserve">образования Туапсинский район  </w:t>
      </w:r>
      <w:r w:rsidR="001C133D">
        <w:rPr>
          <w:sz w:val="28"/>
          <w:szCs w:val="28"/>
        </w:rPr>
        <w:t xml:space="preserve"> </w:t>
      </w:r>
      <w:r w:rsidRPr="007005A4">
        <w:rPr>
          <w:sz w:val="28"/>
          <w:szCs w:val="28"/>
        </w:rPr>
        <w:t xml:space="preserve">                                               </w:t>
      </w:r>
      <w:r w:rsidR="00CD74A6">
        <w:rPr>
          <w:sz w:val="28"/>
          <w:szCs w:val="28"/>
        </w:rPr>
        <w:t xml:space="preserve">          </w:t>
      </w:r>
      <w:r w:rsidRPr="007005A4">
        <w:rPr>
          <w:sz w:val="28"/>
          <w:szCs w:val="28"/>
        </w:rPr>
        <w:t xml:space="preserve"> </w:t>
      </w:r>
      <w:r w:rsidR="00CD74A6">
        <w:rPr>
          <w:sz w:val="28"/>
          <w:szCs w:val="28"/>
        </w:rPr>
        <w:t>Д</w:t>
      </w:r>
      <w:r w:rsidRPr="007005A4">
        <w:rPr>
          <w:sz w:val="28"/>
          <w:szCs w:val="28"/>
        </w:rPr>
        <w:t>.</w:t>
      </w:r>
      <w:r w:rsidR="00CD74A6">
        <w:rPr>
          <w:sz w:val="28"/>
          <w:szCs w:val="28"/>
        </w:rPr>
        <w:t>В</w:t>
      </w:r>
      <w:r w:rsidRPr="007005A4">
        <w:rPr>
          <w:sz w:val="28"/>
          <w:szCs w:val="28"/>
        </w:rPr>
        <w:t xml:space="preserve">. </w:t>
      </w:r>
      <w:r w:rsidR="00CD74A6">
        <w:rPr>
          <w:sz w:val="28"/>
          <w:szCs w:val="28"/>
        </w:rPr>
        <w:t>Нагаев</w:t>
      </w:r>
    </w:p>
    <w:sectPr w:rsidR="00B41952" w:rsidRPr="007005A4" w:rsidSect="00FE3B2A">
      <w:headerReference w:type="even" r:id="rId15"/>
      <w:headerReference w:type="default" r:id="rId16"/>
      <w:footerReference w:type="even" r:id="rId17"/>
      <w:footerReference w:type="default" r:id="rId18"/>
      <w:pgSz w:w="11907" w:h="16840" w:code="9"/>
      <w:pgMar w:top="1134" w:right="567" w:bottom="1134" w:left="1701" w:header="607" w:footer="306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88A464" w14:textId="77777777" w:rsidR="009531EC" w:rsidRDefault="009531EC">
      <w:r>
        <w:separator/>
      </w:r>
    </w:p>
  </w:endnote>
  <w:endnote w:type="continuationSeparator" w:id="0">
    <w:p w14:paraId="57873753" w14:textId="77777777" w:rsidR="009531EC" w:rsidRDefault="009531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A78E7B" w14:textId="77777777" w:rsidR="009531EC" w:rsidRDefault="009531EC"/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509AD6" w14:textId="77777777" w:rsidR="009531EC" w:rsidRDefault="009531EC"/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3125AF" w14:textId="77777777" w:rsidR="009531EC" w:rsidRDefault="009531EC">
    <w:pPr>
      <w:spacing w:line="1" w:lineRule="exact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97896" w14:textId="77777777" w:rsidR="009531EC" w:rsidRDefault="009531EC">
    <w:pPr>
      <w:spacing w:line="1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ACCF00" w14:textId="77777777" w:rsidR="009531EC" w:rsidRDefault="009531EC"/>
  </w:footnote>
  <w:footnote w:type="continuationSeparator" w:id="0">
    <w:p w14:paraId="02B4EF9C" w14:textId="77777777" w:rsidR="009531EC" w:rsidRDefault="009531EC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3646655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513B4932" w14:textId="5D6B1C8C" w:rsidR="00AE3AEC" w:rsidRPr="00DA0195" w:rsidRDefault="00AE3AEC">
        <w:pPr>
          <w:pStyle w:val="ac"/>
          <w:jc w:val="center"/>
          <w:rPr>
            <w:rFonts w:ascii="Times New Roman" w:hAnsi="Times New Roman" w:cs="Times New Roman"/>
          </w:rPr>
        </w:pPr>
        <w:r w:rsidRPr="00DA0195">
          <w:rPr>
            <w:rFonts w:ascii="Times New Roman" w:hAnsi="Times New Roman" w:cs="Times New Roman"/>
          </w:rPr>
          <w:fldChar w:fldCharType="begin"/>
        </w:r>
        <w:r w:rsidRPr="00DA0195">
          <w:rPr>
            <w:rFonts w:ascii="Times New Roman" w:hAnsi="Times New Roman" w:cs="Times New Roman"/>
          </w:rPr>
          <w:instrText>PAGE   \* MERGEFORMAT</w:instrText>
        </w:r>
        <w:r w:rsidRPr="00DA0195">
          <w:rPr>
            <w:rFonts w:ascii="Times New Roman" w:hAnsi="Times New Roman" w:cs="Times New Roman"/>
          </w:rPr>
          <w:fldChar w:fldCharType="separate"/>
        </w:r>
        <w:r w:rsidR="00BC41A4">
          <w:rPr>
            <w:rFonts w:ascii="Times New Roman" w:hAnsi="Times New Roman" w:cs="Times New Roman"/>
            <w:noProof/>
          </w:rPr>
          <w:t>12</w:t>
        </w:r>
        <w:r w:rsidRPr="00DA0195">
          <w:rPr>
            <w:rFonts w:ascii="Times New Roman" w:hAnsi="Times New Roman" w:cs="Times New Roman"/>
          </w:rPr>
          <w:fldChar w:fldCharType="end"/>
        </w:r>
      </w:p>
    </w:sdtContent>
  </w:sdt>
  <w:p w14:paraId="13C1E8C4" w14:textId="139EE170" w:rsidR="009531EC" w:rsidRDefault="009531EC">
    <w:pPr>
      <w:spacing w:line="1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2075252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0AB4573F" w14:textId="3C856777" w:rsidR="00CE743A" w:rsidRPr="00CE743A" w:rsidRDefault="00CE743A">
        <w:pPr>
          <w:pStyle w:val="ac"/>
          <w:jc w:val="center"/>
          <w:rPr>
            <w:rFonts w:ascii="Times New Roman" w:hAnsi="Times New Roman" w:cs="Times New Roman"/>
          </w:rPr>
        </w:pPr>
        <w:r w:rsidRPr="00CE743A">
          <w:rPr>
            <w:rFonts w:ascii="Times New Roman" w:hAnsi="Times New Roman" w:cs="Times New Roman"/>
          </w:rPr>
          <w:fldChar w:fldCharType="begin"/>
        </w:r>
        <w:r w:rsidRPr="00CE743A">
          <w:rPr>
            <w:rFonts w:ascii="Times New Roman" w:hAnsi="Times New Roman" w:cs="Times New Roman"/>
          </w:rPr>
          <w:instrText>PAGE   \* MERGEFORMAT</w:instrText>
        </w:r>
        <w:r w:rsidRPr="00CE743A">
          <w:rPr>
            <w:rFonts w:ascii="Times New Roman" w:hAnsi="Times New Roman" w:cs="Times New Roman"/>
          </w:rPr>
          <w:fldChar w:fldCharType="separate"/>
        </w:r>
        <w:r w:rsidR="00BC41A4">
          <w:rPr>
            <w:rFonts w:ascii="Times New Roman" w:hAnsi="Times New Roman" w:cs="Times New Roman"/>
            <w:noProof/>
          </w:rPr>
          <w:t>11</w:t>
        </w:r>
        <w:r w:rsidRPr="00CE743A">
          <w:rPr>
            <w:rFonts w:ascii="Times New Roman" w:hAnsi="Times New Roman" w:cs="Times New Roman"/>
          </w:rPr>
          <w:fldChar w:fldCharType="end"/>
        </w:r>
      </w:p>
    </w:sdtContent>
  </w:sdt>
  <w:p w14:paraId="6EE0E3B8" w14:textId="2C2FF1D3" w:rsidR="00DA0195" w:rsidRPr="00DA0195" w:rsidRDefault="00DA0195">
    <w:pPr>
      <w:pStyle w:val="ac"/>
      <w:jc w:val="center"/>
      <w:rPr>
        <w:rFonts w:ascii="Times New Roman" w:hAnsi="Times New Roman" w:cs="Times New Roman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BD1ACF" w14:textId="3FEC5490" w:rsidR="00C02BA5" w:rsidRDefault="00C02BA5">
    <w:pPr>
      <w:pStyle w:val="ac"/>
      <w:jc w:val="center"/>
    </w:pPr>
  </w:p>
  <w:p w14:paraId="4ABE9317" w14:textId="6A2A3464" w:rsidR="00AE3AEC" w:rsidRPr="00DA0195" w:rsidRDefault="00AE3AEC" w:rsidP="00DA0195">
    <w:pPr>
      <w:pStyle w:val="ac"/>
      <w:jc w:val="center"/>
      <w:rPr>
        <w:rFonts w:ascii="Times New Roman" w:hAnsi="Times New Roman" w:cs="Times New Roman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7910146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21554366" w14:textId="48F36679" w:rsidR="00C25BE3" w:rsidRPr="00C25BE3" w:rsidRDefault="00C25BE3">
        <w:pPr>
          <w:pStyle w:val="ac"/>
          <w:jc w:val="center"/>
          <w:rPr>
            <w:rFonts w:ascii="Times New Roman" w:hAnsi="Times New Roman" w:cs="Times New Roman"/>
          </w:rPr>
        </w:pPr>
        <w:r w:rsidRPr="00C25BE3">
          <w:rPr>
            <w:rFonts w:ascii="Times New Roman" w:hAnsi="Times New Roman" w:cs="Times New Roman"/>
          </w:rPr>
          <w:fldChar w:fldCharType="begin"/>
        </w:r>
        <w:r w:rsidRPr="00C25BE3">
          <w:rPr>
            <w:rFonts w:ascii="Times New Roman" w:hAnsi="Times New Roman" w:cs="Times New Roman"/>
          </w:rPr>
          <w:instrText>PAGE   \* MERGEFORMAT</w:instrText>
        </w:r>
        <w:r w:rsidRPr="00C25BE3">
          <w:rPr>
            <w:rFonts w:ascii="Times New Roman" w:hAnsi="Times New Roman" w:cs="Times New Roman"/>
          </w:rPr>
          <w:fldChar w:fldCharType="separate"/>
        </w:r>
        <w:r w:rsidR="00BC41A4">
          <w:rPr>
            <w:rFonts w:ascii="Times New Roman" w:hAnsi="Times New Roman" w:cs="Times New Roman"/>
            <w:noProof/>
          </w:rPr>
          <w:t>4</w:t>
        </w:r>
        <w:r w:rsidRPr="00C25BE3">
          <w:rPr>
            <w:rFonts w:ascii="Times New Roman" w:hAnsi="Times New Roman" w:cs="Times New Roman"/>
          </w:rPr>
          <w:fldChar w:fldCharType="end"/>
        </w:r>
      </w:p>
    </w:sdtContent>
  </w:sdt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0345770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61AD691F" w14:textId="06BB7F7C" w:rsidR="009531EC" w:rsidRPr="00C02BA5" w:rsidRDefault="00C25BE3" w:rsidP="00C25BE3">
        <w:pPr>
          <w:pStyle w:val="ac"/>
          <w:jc w:val="center"/>
          <w:rPr>
            <w:rFonts w:ascii="Times New Roman" w:hAnsi="Times New Roman" w:cs="Times New Roman"/>
          </w:rPr>
        </w:pPr>
        <w:r w:rsidRPr="00C02BA5">
          <w:rPr>
            <w:rFonts w:ascii="Times New Roman" w:hAnsi="Times New Roman" w:cs="Times New Roman"/>
          </w:rPr>
          <w:fldChar w:fldCharType="begin"/>
        </w:r>
        <w:r w:rsidRPr="00C02BA5">
          <w:rPr>
            <w:rFonts w:ascii="Times New Roman" w:hAnsi="Times New Roman" w:cs="Times New Roman"/>
          </w:rPr>
          <w:instrText>PAGE   \* MERGEFORMAT</w:instrText>
        </w:r>
        <w:r w:rsidRPr="00C02BA5">
          <w:rPr>
            <w:rFonts w:ascii="Times New Roman" w:hAnsi="Times New Roman" w:cs="Times New Roman"/>
          </w:rPr>
          <w:fldChar w:fldCharType="separate"/>
        </w:r>
        <w:r w:rsidR="00BC41A4">
          <w:rPr>
            <w:rFonts w:ascii="Times New Roman" w:hAnsi="Times New Roman" w:cs="Times New Roman"/>
            <w:noProof/>
          </w:rPr>
          <w:t>3</w:t>
        </w:r>
        <w:r w:rsidRPr="00C02BA5">
          <w:rPr>
            <w:rFonts w:ascii="Times New Roman" w:hAnsi="Times New Roman" w:cs="Times New Roman"/>
          </w:rPr>
          <w:fldChar w:fldCharType="end"/>
        </w:r>
      </w:p>
    </w:sdtContent>
  </w:sdt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3421781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7550A6C6" w14:textId="1FAAC4B8" w:rsidR="00C02BA5" w:rsidRPr="00C02BA5" w:rsidRDefault="00C02BA5">
        <w:pPr>
          <w:pStyle w:val="ac"/>
          <w:jc w:val="center"/>
          <w:rPr>
            <w:rFonts w:ascii="Times New Roman" w:hAnsi="Times New Roman" w:cs="Times New Roman"/>
          </w:rPr>
        </w:pPr>
        <w:r w:rsidRPr="00C02BA5">
          <w:rPr>
            <w:rFonts w:ascii="Times New Roman" w:hAnsi="Times New Roman" w:cs="Times New Roman"/>
          </w:rPr>
          <w:fldChar w:fldCharType="begin"/>
        </w:r>
        <w:r w:rsidRPr="00C02BA5">
          <w:rPr>
            <w:rFonts w:ascii="Times New Roman" w:hAnsi="Times New Roman" w:cs="Times New Roman"/>
          </w:rPr>
          <w:instrText>PAGE   \* MERGEFORMAT</w:instrText>
        </w:r>
        <w:r w:rsidRPr="00C02BA5">
          <w:rPr>
            <w:rFonts w:ascii="Times New Roman" w:hAnsi="Times New Roman" w:cs="Times New Roman"/>
          </w:rPr>
          <w:fldChar w:fldCharType="separate"/>
        </w:r>
        <w:r w:rsidR="00BC41A4">
          <w:rPr>
            <w:rFonts w:ascii="Times New Roman" w:hAnsi="Times New Roman" w:cs="Times New Roman"/>
            <w:noProof/>
          </w:rPr>
          <w:t>2</w:t>
        </w:r>
        <w:r w:rsidRPr="00C02BA5">
          <w:rPr>
            <w:rFonts w:ascii="Times New Roman" w:hAnsi="Times New Roman" w:cs="Times New Roman"/>
          </w:rPr>
          <w:fldChar w:fldCharType="end"/>
        </w:r>
      </w:p>
    </w:sdtContent>
  </w:sdt>
  <w:p w14:paraId="075675C6" w14:textId="4B2DA592" w:rsidR="009531EC" w:rsidRDefault="009531EC" w:rsidP="00C02BA5">
    <w:pPr>
      <w:pStyle w:val="ac"/>
      <w:tabs>
        <w:tab w:val="clear" w:pos="4677"/>
        <w:tab w:val="clear" w:pos="9355"/>
      </w:tabs>
      <w:spacing w:line="1" w:lineRule="exact"/>
      <w:rPr>
        <w:noProof/>
        <w:lang w:bidi="ar-SA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A780EF" w14:textId="77777777" w:rsidR="009531EC" w:rsidRDefault="009531EC">
    <w:pPr>
      <w:spacing w:line="1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161F1"/>
    <w:multiLevelType w:val="multilevel"/>
    <w:tmpl w:val="263295A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792268F"/>
    <w:multiLevelType w:val="multilevel"/>
    <w:tmpl w:val="37FC29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19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8223B36"/>
    <w:multiLevelType w:val="multilevel"/>
    <w:tmpl w:val="77B8661A"/>
    <w:lvl w:ilvl="0">
      <w:start w:val="3"/>
      <w:numFmt w:val="decimal"/>
      <w:lvlText w:val="%1."/>
      <w:lvlJc w:val="left"/>
    </w:lvl>
    <w:lvl w:ilvl="1">
      <w:start w:val="3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E306CB3"/>
    <w:multiLevelType w:val="multilevel"/>
    <w:tmpl w:val="BED81DD6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2EB7253"/>
    <w:multiLevelType w:val="multilevel"/>
    <w:tmpl w:val="FA44990E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8553AD5"/>
    <w:multiLevelType w:val="multilevel"/>
    <w:tmpl w:val="91C6FE58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9C37C50"/>
    <w:multiLevelType w:val="multilevel"/>
    <w:tmpl w:val="9A6223B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9EF2570"/>
    <w:multiLevelType w:val="multilevel"/>
    <w:tmpl w:val="F50A446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60" w:hanging="2160"/>
      </w:pPr>
      <w:rPr>
        <w:rFonts w:hint="default"/>
      </w:rPr>
    </w:lvl>
  </w:abstractNum>
  <w:abstractNum w:abstractNumId="8" w15:restartNumberingAfterBreak="0">
    <w:nsid w:val="1E6959F9"/>
    <w:multiLevelType w:val="multilevel"/>
    <w:tmpl w:val="FA0079EC"/>
    <w:lvl w:ilvl="0">
      <w:start w:val="4"/>
      <w:numFmt w:val="decimal"/>
      <w:lvlText w:val="%1."/>
      <w:lvlJc w:val="left"/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1502088"/>
    <w:multiLevelType w:val="multilevel"/>
    <w:tmpl w:val="5944EFA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407593F"/>
    <w:multiLevelType w:val="multilevel"/>
    <w:tmpl w:val="0F78D1B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509150C"/>
    <w:multiLevelType w:val="hybridMultilevel"/>
    <w:tmpl w:val="18DC0C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C90876"/>
    <w:multiLevelType w:val="multilevel"/>
    <w:tmpl w:val="10B66CEE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19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82F4D7F"/>
    <w:multiLevelType w:val="multilevel"/>
    <w:tmpl w:val="A11C51B2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8771BB3"/>
    <w:multiLevelType w:val="multilevel"/>
    <w:tmpl w:val="C0F62D44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8C66F91"/>
    <w:multiLevelType w:val="multilevel"/>
    <w:tmpl w:val="F774D71A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AB216FE"/>
    <w:multiLevelType w:val="multilevel"/>
    <w:tmpl w:val="722C8476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F9B7749"/>
    <w:multiLevelType w:val="multilevel"/>
    <w:tmpl w:val="F336145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2FFA469D"/>
    <w:multiLevelType w:val="multilevel"/>
    <w:tmpl w:val="CC34862E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A993E75"/>
    <w:multiLevelType w:val="multilevel"/>
    <w:tmpl w:val="B9C079CA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DF92EE6"/>
    <w:multiLevelType w:val="multilevel"/>
    <w:tmpl w:val="3A08C276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2673EA1"/>
    <w:multiLevelType w:val="multilevel"/>
    <w:tmpl w:val="EC54D75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2A61672"/>
    <w:multiLevelType w:val="multilevel"/>
    <w:tmpl w:val="99001AD8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19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8CA3817"/>
    <w:multiLevelType w:val="multilevel"/>
    <w:tmpl w:val="F9FE3106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4354A5B"/>
    <w:multiLevelType w:val="multilevel"/>
    <w:tmpl w:val="9DCC3438"/>
    <w:lvl w:ilvl="0">
      <w:start w:val="3"/>
      <w:numFmt w:val="decimal"/>
      <w:lvlText w:val="%1."/>
      <w:lvlJc w:val="left"/>
    </w:lvl>
    <w:lvl w:ilvl="1">
      <w:start w:val="3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4E11098"/>
    <w:multiLevelType w:val="multilevel"/>
    <w:tmpl w:val="5DFA9A4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19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7151544"/>
    <w:multiLevelType w:val="multilevel"/>
    <w:tmpl w:val="F21830A2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8FF6C98"/>
    <w:multiLevelType w:val="multilevel"/>
    <w:tmpl w:val="80DE442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961350E"/>
    <w:multiLevelType w:val="multilevel"/>
    <w:tmpl w:val="3FF8962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B75637B"/>
    <w:multiLevelType w:val="multilevel"/>
    <w:tmpl w:val="721C3ACE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BFB7F17"/>
    <w:multiLevelType w:val="multilevel"/>
    <w:tmpl w:val="F6363F42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FFD2D6D"/>
    <w:multiLevelType w:val="multilevel"/>
    <w:tmpl w:val="C374BC9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1A245AA"/>
    <w:multiLevelType w:val="multilevel"/>
    <w:tmpl w:val="89C8303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21456B5"/>
    <w:multiLevelType w:val="multilevel"/>
    <w:tmpl w:val="4C6ACDD2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70F703C"/>
    <w:multiLevelType w:val="multilevel"/>
    <w:tmpl w:val="18D03B0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74471E3"/>
    <w:multiLevelType w:val="multilevel"/>
    <w:tmpl w:val="C83E8D0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6778452A"/>
    <w:multiLevelType w:val="multilevel"/>
    <w:tmpl w:val="5F500C5E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69E9655F"/>
    <w:multiLevelType w:val="multilevel"/>
    <w:tmpl w:val="558A1D5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6A587567"/>
    <w:multiLevelType w:val="multilevel"/>
    <w:tmpl w:val="245070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19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6B7002D7"/>
    <w:multiLevelType w:val="multilevel"/>
    <w:tmpl w:val="1D34C0D6"/>
    <w:lvl w:ilvl="0">
      <w:start w:val="4"/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6FF01ACD"/>
    <w:multiLevelType w:val="multilevel"/>
    <w:tmpl w:val="AB706D5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2AA45A1"/>
    <w:multiLevelType w:val="hybridMultilevel"/>
    <w:tmpl w:val="8C449702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3A5AF1"/>
    <w:multiLevelType w:val="multilevel"/>
    <w:tmpl w:val="0C987D2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74152081"/>
    <w:multiLevelType w:val="multilevel"/>
    <w:tmpl w:val="3CF04EF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19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7463468E"/>
    <w:multiLevelType w:val="multilevel"/>
    <w:tmpl w:val="83E8F8C8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19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759243F8"/>
    <w:multiLevelType w:val="multilevel"/>
    <w:tmpl w:val="9FC0001E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78896F00"/>
    <w:multiLevelType w:val="multilevel"/>
    <w:tmpl w:val="674415DC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 w15:restartNumberingAfterBreak="0">
    <w:nsid w:val="7EC10E02"/>
    <w:multiLevelType w:val="multilevel"/>
    <w:tmpl w:val="3776229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3"/>
  </w:num>
  <w:num w:numId="2">
    <w:abstractNumId w:val="25"/>
  </w:num>
  <w:num w:numId="3">
    <w:abstractNumId w:val="35"/>
  </w:num>
  <w:num w:numId="4">
    <w:abstractNumId w:val="14"/>
  </w:num>
  <w:num w:numId="5">
    <w:abstractNumId w:val="38"/>
  </w:num>
  <w:num w:numId="6">
    <w:abstractNumId w:val="12"/>
  </w:num>
  <w:num w:numId="7">
    <w:abstractNumId w:val="20"/>
  </w:num>
  <w:num w:numId="8">
    <w:abstractNumId w:val="22"/>
  </w:num>
  <w:num w:numId="9">
    <w:abstractNumId w:val="44"/>
  </w:num>
  <w:num w:numId="10">
    <w:abstractNumId w:val="24"/>
  </w:num>
  <w:num w:numId="11">
    <w:abstractNumId w:val="18"/>
  </w:num>
  <w:num w:numId="12">
    <w:abstractNumId w:val="15"/>
  </w:num>
  <w:num w:numId="13">
    <w:abstractNumId w:val="33"/>
  </w:num>
  <w:num w:numId="14">
    <w:abstractNumId w:val="4"/>
  </w:num>
  <w:num w:numId="15">
    <w:abstractNumId w:val="1"/>
  </w:num>
  <w:num w:numId="16">
    <w:abstractNumId w:val="19"/>
  </w:num>
  <w:num w:numId="17">
    <w:abstractNumId w:val="34"/>
  </w:num>
  <w:num w:numId="18">
    <w:abstractNumId w:val="39"/>
  </w:num>
  <w:num w:numId="19">
    <w:abstractNumId w:val="16"/>
  </w:num>
  <w:num w:numId="20">
    <w:abstractNumId w:val="3"/>
  </w:num>
  <w:num w:numId="21">
    <w:abstractNumId w:val="45"/>
  </w:num>
  <w:num w:numId="22">
    <w:abstractNumId w:val="30"/>
  </w:num>
  <w:num w:numId="23">
    <w:abstractNumId w:val="13"/>
  </w:num>
  <w:num w:numId="24">
    <w:abstractNumId w:val="26"/>
  </w:num>
  <w:num w:numId="25">
    <w:abstractNumId w:val="2"/>
  </w:num>
  <w:num w:numId="26">
    <w:abstractNumId w:val="23"/>
  </w:num>
  <w:num w:numId="27">
    <w:abstractNumId w:val="5"/>
  </w:num>
  <w:num w:numId="28">
    <w:abstractNumId w:val="8"/>
  </w:num>
  <w:num w:numId="29">
    <w:abstractNumId w:val="36"/>
  </w:num>
  <w:num w:numId="30">
    <w:abstractNumId w:val="29"/>
  </w:num>
  <w:num w:numId="31">
    <w:abstractNumId w:val="9"/>
  </w:num>
  <w:num w:numId="32">
    <w:abstractNumId w:val="46"/>
  </w:num>
  <w:num w:numId="33">
    <w:abstractNumId w:val="0"/>
  </w:num>
  <w:num w:numId="34">
    <w:abstractNumId w:val="17"/>
  </w:num>
  <w:num w:numId="35">
    <w:abstractNumId w:val="28"/>
  </w:num>
  <w:num w:numId="36">
    <w:abstractNumId w:val="32"/>
  </w:num>
  <w:num w:numId="37">
    <w:abstractNumId w:val="21"/>
  </w:num>
  <w:num w:numId="38">
    <w:abstractNumId w:val="31"/>
  </w:num>
  <w:num w:numId="39">
    <w:abstractNumId w:val="40"/>
  </w:num>
  <w:num w:numId="40">
    <w:abstractNumId w:val="6"/>
  </w:num>
  <w:num w:numId="41">
    <w:abstractNumId w:val="42"/>
  </w:num>
  <w:num w:numId="42">
    <w:abstractNumId w:val="47"/>
  </w:num>
  <w:num w:numId="43">
    <w:abstractNumId w:val="27"/>
  </w:num>
  <w:num w:numId="44">
    <w:abstractNumId w:val="10"/>
  </w:num>
  <w:num w:numId="45">
    <w:abstractNumId w:val="37"/>
  </w:num>
  <w:num w:numId="46">
    <w:abstractNumId w:val="41"/>
  </w:num>
  <w:num w:numId="47">
    <w:abstractNumId w:val="7"/>
  </w:num>
  <w:num w:numId="4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33D7"/>
    <w:rsid w:val="000701D8"/>
    <w:rsid w:val="000736CF"/>
    <w:rsid w:val="0008365F"/>
    <w:rsid w:val="001C133D"/>
    <w:rsid w:val="001E33D7"/>
    <w:rsid w:val="00206303"/>
    <w:rsid w:val="00220766"/>
    <w:rsid w:val="0025782A"/>
    <w:rsid w:val="00265116"/>
    <w:rsid w:val="002670B0"/>
    <w:rsid w:val="00333823"/>
    <w:rsid w:val="00334FF6"/>
    <w:rsid w:val="00344C93"/>
    <w:rsid w:val="00364428"/>
    <w:rsid w:val="00397A36"/>
    <w:rsid w:val="003A38DA"/>
    <w:rsid w:val="003F7935"/>
    <w:rsid w:val="00487ADA"/>
    <w:rsid w:val="004C2A40"/>
    <w:rsid w:val="004D0F6B"/>
    <w:rsid w:val="00526BB7"/>
    <w:rsid w:val="005703DD"/>
    <w:rsid w:val="00572F32"/>
    <w:rsid w:val="00593591"/>
    <w:rsid w:val="0059770D"/>
    <w:rsid w:val="005D03BA"/>
    <w:rsid w:val="00623524"/>
    <w:rsid w:val="00636B23"/>
    <w:rsid w:val="00671AFD"/>
    <w:rsid w:val="00674442"/>
    <w:rsid w:val="006B6943"/>
    <w:rsid w:val="006E4BBA"/>
    <w:rsid w:val="007005A4"/>
    <w:rsid w:val="00715341"/>
    <w:rsid w:val="00777782"/>
    <w:rsid w:val="007B273B"/>
    <w:rsid w:val="007C7FEC"/>
    <w:rsid w:val="007F2283"/>
    <w:rsid w:val="00810659"/>
    <w:rsid w:val="00813EAE"/>
    <w:rsid w:val="00840363"/>
    <w:rsid w:val="00857042"/>
    <w:rsid w:val="008C386F"/>
    <w:rsid w:val="008E7DA3"/>
    <w:rsid w:val="008F052A"/>
    <w:rsid w:val="009531EC"/>
    <w:rsid w:val="009956DE"/>
    <w:rsid w:val="009C4193"/>
    <w:rsid w:val="00A200F1"/>
    <w:rsid w:val="00A611B5"/>
    <w:rsid w:val="00A746D3"/>
    <w:rsid w:val="00A904B8"/>
    <w:rsid w:val="00A97375"/>
    <w:rsid w:val="00AD21A7"/>
    <w:rsid w:val="00AE3AEC"/>
    <w:rsid w:val="00AF5ACE"/>
    <w:rsid w:val="00B348A3"/>
    <w:rsid w:val="00B41952"/>
    <w:rsid w:val="00B674CF"/>
    <w:rsid w:val="00BA07C7"/>
    <w:rsid w:val="00BC41A4"/>
    <w:rsid w:val="00BD1A94"/>
    <w:rsid w:val="00BD6E59"/>
    <w:rsid w:val="00C02BA5"/>
    <w:rsid w:val="00C25BE3"/>
    <w:rsid w:val="00CD74A6"/>
    <w:rsid w:val="00CE0923"/>
    <w:rsid w:val="00CE596C"/>
    <w:rsid w:val="00CE743A"/>
    <w:rsid w:val="00CF0A97"/>
    <w:rsid w:val="00D12082"/>
    <w:rsid w:val="00D565E4"/>
    <w:rsid w:val="00D62FA5"/>
    <w:rsid w:val="00DA0195"/>
    <w:rsid w:val="00DB2501"/>
    <w:rsid w:val="00E072F1"/>
    <w:rsid w:val="00E559AE"/>
    <w:rsid w:val="00E96A80"/>
    <w:rsid w:val="00EF3E69"/>
    <w:rsid w:val="00EF7883"/>
    <w:rsid w:val="00FB2471"/>
    <w:rsid w:val="00FB6581"/>
    <w:rsid w:val="00FE3B2A"/>
    <w:rsid w:val="00FF0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639AE9DC"/>
  <w15:docId w15:val="{E730FA1C-7987-4C60-ABA1-963F2E8B8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a4">
    <w:name w:val="Подпись к картинк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a8">
    <w:name w:val="Другое_"/>
    <w:basedOn w:val="a0"/>
    <w:link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3">
    <w:name w:val="Основной текст (2)_"/>
    <w:basedOn w:val="a0"/>
    <w:link w:val="24"/>
    <w:rPr>
      <w:rFonts w:ascii="Arial" w:eastAsia="Arial" w:hAnsi="Arial" w:cs="Arial"/>
      <w:b w:val="0"/>
      <w:bCs w:val="0"/>
      <w:i w:val="0"/>
      <w:iCs w:val="0"/>
      <w:smallCaps w:val="0"/>
      <w:strike w:val="0"/>
      <w:color w:val="3E7BAD"/>
      <w:sz w:val="13"/>
      <w:szCs w:val="13"/>
      <w:u w:val="none"/>
    </w:rPr>
  </w:style>
  <w:style w:type="character" w:customStyle="1" w:styleId="aa">
    <w:name w:val="Колонтитул_"/>
    <w:basedOn w:val="a0"/>
    <w:link w:val="a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u w:val="none"/>
    </w:rPr>
  </w:style>
  <w:style w:type="paragraph" w:customStyle="1" w:styleId="50">
    <w:name w:val="Основной текст (5)"/>
    <w:basedOn w:val="a"/>
    <w:link w:val="5"/>
    <w:rPr>
      <w:rFonts w:ascii="Times New Roman" w:eastAsia="Times New Roman" w:hAnsi="Times New Roman" w:cs="Times New Roman"/>
      <w:sz w:val="30"/>
      <w:szCs w:val="30"/>
    </w:rPr>
  </w:style>
  <w:style w:type="paragraph" w:customStyle="1" w:styleId="1">
    <w:name w:val="Основной текст1"/>
    <w:basedOn w:val="a"/>
    <w:link w:val="a3"/>
    <w:pPr>
      <w:ind w:firstLine="40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a5">
    <w:name w:val="Подпись к картинке"/>
    <w:basedOn w:val="a"/>
    <w:link w:val="a4"/>
    <w:rPr>
      <w:rFonts w:ascii="Times New Roman" w:eastAsia="Times New Roman" w:hAnsi="Times New Roman" w:cs="Times New Roman"/>
      <w:sz w:val="19"/>
      <w:szCs w:val="19"/>
    </w:rPr>
  </w:style>
  <w:style w:type="paragraph" w:customStyle="1" w:styleId="30">
    <w:name w:val="Основной текст (3)"/>
    <w:basedOn w:val="a"/>
    <w:link w:val="3"/>
    <w:pPr>
      <w:spacing w:before="40" w:after="180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20">
    <w:name w:val="Заголовок №2"/>
    <w:basedOn w:val="a"/>
    <w:link w:val="2"/>
    <w:pPr>
      <w:spacing w:after="210"/>
      <w:jc w:val="center"/>
      <w:outlineLvl w:val="1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22">
    <w:name w:val="Колонтитул (2)"/>
    <w:basedOn w:val="a"/>
    <w:link w:val="21"/>
    <w:rPr>
      <w:rFonts w:ascii="Times New Roman" w:eastAsia="Times New Roman" w:hAnsi="Times New Roman" w:cs="Times New Roman"/>
      <w:sz w:val="20"/>
      <w:szCs w:val="20"/>
    </w:rPr>
  </w:style>
  <w:style w:type="paragraph" w:customStyle="1" w:styleId="a7">
    <w:name w:val="Подпись к таблице"/>
    <w:basedOn w:val="a"/>
    <w:link w:val="a6"/>
    <w:pPr>
      <w:spacing w:line="254" w:lineRule="auto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a9">
    <w:name w:val="Другое"/>
    <w:basedOn w:val="a"/>
    <w:link w:val="a8"/>
    <w:pPr>
      <w:ind w:firstLine="40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24">
    <w:name w:val="Основной текст (2)"/>
    <w:basedOn w:val="a"/>
    <w:link w:val="23"/>
    <w:pPr>
      <w:spacing w:after="300" w:line="312" w:lineRule="auto"/>
    </w:pPr>
    <w:rPr>
      <w:rFonts w:ascii="Arial" w:eastAsia="Arial" w:hAnsi="Arial" w:cs="Arial"/>
      <w:color w:val="3E7BAD"/>
      <w:sz w:val="13"/>
      <w:szCs w:val="13"/>
    </w:rPr>
  </w:style>
  <w:style w:type="paragraph" w:customStyle="1" w:styleId="ab">
    <w:name w:val="Колонтитул"/>
    <w:basedOn w:val="a"/>
    <w:link w:val="aa"/>
    <w:rPr>
      <w:rFonts w:ascii="Times New Roman" w:eastAsia="Times New Roman" w:hAnsi="Times New Roman" w:cs="Times New Roman"/>
      <w:sz w:val="16"/>
      <w:szCs w:val="16"/>
    </w:rPr>
  </w:style>
  <w:style w:type="paragraph" w:customStyle="1" w:styleId="11">
    <w:name w:val="Заголовок №1"/>
    <w:basedOn w:val="a"/>
    <w:link w:val="10"/>
    <w:pPr>
      <w:jc w:val="center"/>
      <w:outlineLvl w:val="0"/>
    </w:pPr>
    <w:rPr>
      <w:rFonts w:ascii="Times New Roman" w:eastAsia="Times New Roman" w:hAnsi="Times New Roman" w:cs="Times New Roman"/>
      <w:smallCaps/>
    </w:rPr>
  </w:style>
  <w:style w:type="paragraph" w:styleId="ac">
    <w:name w:val="header"/>
    <w:basedOn w:val="a"/>
    <w:link w:val="ad"/>
    <w:uiPriority w:val="99"/>
    <w:unhideWhenUsed/>
    <w:rsid w:val="003F79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3F7935"/>
    <w:rPr>
      <w:color w:val="000000"/>
    </w:rPr>
  </w:style>
  <w:style w:type="paragraph" w:styleId="ae">
    <w:name w:val="footer"/>
    <w:basedOn w:val="a"/>
    <w:link w:val="af"/>
    <w:uiPriority w:val="99"/>
    <w:unhideWhenUsed/>
    <w:rsid w:val="003F79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3F7935"/>
    <w:rPr>
      <w:color w:val="000000"/>
    </w:rPr>
  </w:style>
  <w:style w:type="table" w:styleId="af0">
    <w:name w:val="Table Grid"/>
    <w:basedOn w:val="a1"/>
    <w:uiPriority w:val="39"/>
    <w:rsid w:val="00FB24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"/>
    <w:basedOn w:val="a"/>
    <w:link w:val="af2"/>
    <w:uiPriority w:val="99"/>
    <w:unhideWhenUsed/>
    <w:rsid w:val="00674442"/>
    <w:rPr>
      <w:rFonts w:ascii="Times New Roman" w:hAnsi="Times New Roman" w:cs="Times New Roman"/>
      <w:sz w:val="28"/>
      <w:szCs w:val="26"/>
    </w:rPr>
  </w:style>
  <w:style w:type="character" w:customStyle="1" w:styleId="af2">
    <w:name w:val="Основной текст Знак"/>
    <w:basedOn w:val="a0"/>
    <w:link w:val="af1"/>
    <w:uiPriority w:val="99"/>
    <w:rsid w:val="00674442"/>
    <w:rPr>
      <w:rFonts w:ascii="Times New Roman" w:hAnsi="Times New Roman" w:cs="Times New Roman"/>
      <w:color w:val="000000"/>
      <w:sz w:val="28"/>
      <w:szCs w:val="26"/>
    </w:rPr>
  </w:style>
  <w:style w:type="paragraph" w:styleId="af3">
    <w:name w:val="List Paragraph"/>
    <w:basedOn w:val="a"/>
    <w:uiPriority w:val="34"/>
    <w:qFormat/>
    <w:rsid w:val="00C02B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7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10" Type="http://schemas.openxmlformats.org/officeDocument/2006/relationships/header" Target="header3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5"/>
</file>

<file path=customXml/itemProps1.xml><?xml version="1.0" encoding="utf-8"?>
<ds:datastoreItem xmlns:ds="http://schemas.openxmlformats.org/officeDocument/2006/customXml" ds:itemID="{A0E7366B-5C3D-478A-BA63-0F2490E36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734</TotalTime>
  <Pages>20</Pages>
  <Words>5882</Words>
  <Characters>33533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</dc:creator>
  <cp:lastModifiedBy>Алексей Архипов</cp:lastModifiedBy>
  <cp:revision>30</cp:revision>
  <dcterms:created xsi:type="dcterms:W3CDTF">2024-04-16T05:49:00Z</dcterms:created>
  <dcterms:modified xsi:type="dcterms:W3CDTF">2024-04-24T13:55:00Z</dcterms:modified>
</cp:coreProperties>
</file>